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58DB2" w14:textId="00AEAE59" w:rsidR="001D65DD" w:rsidRPr="00F007D6" w:rsidRDefault="001D65DD" w:rsidP="00502CC4">
      <w:pPr>
        <w:spacing w:line="276" w:lineRule="auto"/>
        <w:jc w:val="center"/>
        <w:rPr>
          <w:rFonts w:ascii="Arial" w:hAnsi="Arial" w:cs="Arial"/>
          <w:b/>
          <w:sz w:val="28"/>
          <w:szCs w:val="28"/>
        </w:rPr>
      </w:pPr>
      <w:r w:rsidRPr="00F007D6">
        <w:rPr>
          <w:rFonts w:ascii="Arial" w:hAnsi="Arial" w:cs="Arial"/>
          <w:b/>
          <w:sz w:val="28"/>
          <w:szCs w:val="28"/>
        </w:rPr>
        <w:t xml:space="preserve">Zapytanie ofertowe nr </w:t>
      </w:r>
      <w:r w:rsidR="00DF1B6F">
        <w:rPr>
          <w:rFonts w:ascii="Arial" w:hAnsi="Arial" w:cs="Arial"/>
          <w:b/>
          <w:sz w:val="28"/>
          <w:szCs w:val="28"/>
        </w:rPr>
        <w:t>4</w:t>
      </w:r>
      <w:r w:rsidRPr="00F007D6">
        <w:rPr>
          <w:rFonts w:ascii="Arial" w:hAnsi="Arial" w:cs="Arial"/>
          <w:b/>
          <w:sz w:val="28"/>
          <w:szCs w:val="28"/>
        </w:rPr>
        <w:t xml:space="preserve"> z </w:t>
      </w:r>
      <w:r w:rsidRPr="00F95A29">
        <w:rPr>
          <w:rFonts w:ascii="Arial" w:hAnsi="Arial" w:cs="Arial"/>
          <w:b/>
          <w:sz w:val="28"/>
          <w:szCs w:val="28"/>
        </w:rPr>
        <w:t xml:space="preserve">dnia </w:t>
      </w:r>
      <w:r w:rsidR="00DF1B6F">
        <w:rPr>
          <w:rFonts w:ascii="Arial" w:hAnsi="Arial" w:cs="Arial"/>
          <w:b/>
          <w:sz w:val="28"/>
          <w:szCs w:val="28"/>
        </w:rPr>
        <w:t>23</w:t>
      </w:r>
      <w:r w:rsidRPr="00F95A29">
        <w:rPr>
          <w:rFonts w:ascii="Arial" w:hAnsi="Arial" w:cs="Arial"/>
          <w:b/>
          <w:sz w:val="28"/>
          <w:szCs w:val="28"/>
        </w:rPr>
        <w:t>.</w:t>
      </w:r>
      <w:r>
        <w:rPr>
          <w:rFonts w:ascii="Arial" w:hAnsi="Arial" w:cs="Arial"/>
          <w:b/>
          <w:sz w:val="28"/>
          <w:szCs w:val="28"/>
        </w:rPr>
        <w:t>0</w:t>
      </w:r>
      <w:r w:rsidR="00DF1B6F">
        <w:rPr>
          <w:rFonts w:ascii="Arial" w:hAnsi="Arial" w:cs="Arial"/>
          <w:b/>
          <w:sz w:val="28"/>
          <w:szCs w:val="28"/>
        </w:rPr>
        <w:t>2</w:t>
      </w:r>
      <w:r w:rsidRPr="00F95A29">
        <w:rPr>
          <w:rFonts w:ascii="Arial" w:hAnsi="Arial" w:cs="Arial"/>
          <w:b/>
          <w:sz w:val="28"/>
          <w:szCs w:val="28"/>
        </w:rPr>
        <w:t>.201</w:t>
      </w:r>
      <w:r>
        <w:rPr>
          <w:rFonts w:ascii="Arial" w:hAnsi="Arial" w:cs="Arial"/>
          <w:b/>
          <w:sz w:val="28"/>
          <w:szCs w:val="28"/>
        </w:rPr>
        <w:t>8</w:t>
      </w:r>
      <w:r w:rsidRPr="00F95A29">
        <w:rPr>
          <w:rFonts w:ascii="Arial" w:hAnsi="Arial" w:cs="Arial"/>
          <w:b/>
          <w:sz w:val="28"/>
          <w:szCs w:val="28"/>
        </w:rPr>
        <w:t xml:space="preserve"> r.</w:t>
      </w:r>
    </w:p>
    <w:p w14:paraId="6DC9BC81" w14:textId="77777777" w:rsidR="001D65DD" w:rsidRDefault="001D65DD" w:rsidP="00F96040">
      <w:pPr>
        <w:spacing w:line="276" w:lineRule="auto"/>
        <w:jc w:val="center"/>
        <w:rPr>
          <w:rFonts w:ascii="Arial" w:hAnsi="Arial" w:cs="Arial"/>
          <w:b/>
          <w:sz w:val="28"/>
          <w:szCs w:val="26"/>
        </w:rPr>
      </w:pPr>
    </w:p>
    <w:p w14:paraId="6F518EB5" w14:textId="2262DC13" w:rsidR="001D65DD" w:rsidRPr="0022092C" w:rsidRDefault="001D65DD" w:rsidP="00F96040">
      <w:pPr>
        <w:spacing w:line="276" w:lineRule="auto"/>
        <w:jc w:val="center"/>
        <w:rPr>
          <w:rFonts w:ascii="Arial" w:hAnsi="Arial" w:cs="Arial"/>
          <w:sz w:val="20"/>
          <w:szCs w:val="20"/>
        </w:rPr>
      </w:pPr>
      <w:r w:rsidRPr="0022092C">
        <w:rPr>
          <w:rFonts w:ascii="Arial" w:hAnsi="Arial" w:cs="Arial"/>
          <w:b/>
          <w:sz w:val="20"/>
          <w:szCs w:val="20"/>
        </w:rPr>
        <w:t xml:space="preserve">Dotyczy: </w:t>
      </w:r>
      <w:r w:rsidRPr="0022092C">
        <w:rPr>
          <w:rFonts w:ascii="Arial" w:hAnsi="Arial" w:cs="Arial"/>
          <w:sz w:val="20"/>
          <w:szCs w:val="20"/>
        </w:rPr>
        <w:t xml:space="preserve">Realizacji dostawy </w:t>
      </w:r>
      <w:r w:rsidR="00DF1B6F">
        <w:rPr>
          <w:rFonts w:ascii="Arial" w:hAnsi="Arial" w:cs="Arial"/>
          <w:sz w:val="20"/>
          <w:szCs w:val="20"/>
        </w:rPr>
        <w:t xml:space="preserve">szafy </w:t>
      </w:r>
      <w:proofErr w:type="spellStart"/>
      <w:r w:rsidR="00DF1B6F">
        <w:rPr>
          <w:rFonts w:ascii="Arial" w:hAnsi="Arial" w:cs="Arial"/>
          <w:sz w:val="20"/>
          <w:szCs w:val="20"/>
        </w:rPr>
        <w:t>elekryczno-AKPiA</w:t>
      </w:r>
      <w:proofErr w:type="spellEnd"/>
      <w:r w:rsidR="00DF1B6F">
        <w:rPr>
          <w:rFonts w:ascii="Arial" w:hAnsi="Arial" w:cs="Arial"/>
          <w:sz w:val="20"/>
          <w:szCs w:val="20"/>
        </w:rPr>
        <w:t xml:space="preserve"> dla</w:t>
      </w:r>
      <w:r>
        <w:rPr>
          <w:rFonts w:ascii="Arial" w:hAnsi="Arial" w:cs="Arial"/>
          <w:sz w:val="20"/>
          <w:szCs w:val="20"/>
        </w:rPr>
        <w:t xml:space="preserve"> instalacji SNCR</w:t>
      </w:r>
      <w:r w:rsidRPr="0022092C">
        <w:rPr>
          <w:rFonts w:ascii="Arial" w:hAnsi="Arial" w:cs="Arial"/>
          <w:sz w:val="20"/>
          <w:szCs w:val="20"/>
        </w:rPr>
        <w:t xml:space="preserve"> dla kotła WR-25 w MPEC Olsztyn</w:t>
      </w:r>
    </w:p>
    <w:p w14:paraId="26DC9AAF" w14:textId="77777777" w:rsidR="001D65DD" w:rsidRPr="0022092C" w:rsidRDefault="001D65DD" w:rsidP="00F96040">
      <w:pPr>
        <w:spacing w:line="276" w:lineRule="auto"/>
        <w:jc w:val="center"/>
        <w:rPr>
          <w:rFonts w:ascii="Arial" w:hAnsi="Arial" w:cs="Arial"/>
          <w:b/>
          <w:sz w:val="20"/>
          <w:szCs w:val="20"/>
        </w:rPr>
      </w:pPr>
    </w:p>
    <w:p w14:paraId="7826F8D2" w14:textId="77777777" w:rsidR="001D65DD" w:rsidRPr="0022092C" w:rsidRDefault="001D65DD" w:rsidP="001B385C">
      <w:pPr>
        <w:autoSpaceDE w:val="0"/>
        <w:autoSpaceDN w:val="0"/>
        <w:adjustRightInd w:val="0"/>
        <w:spacing w:line="276" w:lineRule="auto"/>
        <w:jc w:val="both"/>
        <w:rPr>
          <w:rFonts w:ascii="Arial" w:hAnsi="Arial" w:cs="Arial"/>
          <w:i/>
          <w:iCs/>
          <w:sz w:val="20"/>
          <w:szCs w:val="20"/>
        </w:rPr>
      </w:pPr>
      <w:r w:rsidRPr="0022092C">
        <w:rPr>
          <w:rFonts w:ascii="Arial" w:hAnsi="Arial" w:cs="Arial"/>
          <w:b/>
          <w:sz w:val="20"/>
          <w:szCs w:val="20"/>
        </w:rPr>
        <w:t>w ramach Projektu POIR01.01.01-00-0300/16 pod nazwą:</w:t>
      </w:r>
      <w:r w:rsidRPr="0022092C">
        <w:rPr>
          <w:rFonts w:ascii="Arial" w:hAnsi="Arial" w:cs="Arial"/>
          <w:sz w:val="20"/>
          <w:szCs w:val="20"/>
        </w:rPr>
        <w:t xml:space="preserve"> „Opracowanie predykcyjnego systemu sterowania instalacją SNCR służącą do redukcji </w:t>
      </w:r>
      <w:proofErr w:type="spellStart"/>
      <w:r w:rsidRPr="0022092C">
        <w:rPr>
          <w:rFonts w:ascii="Arial" w:hAnsi="Arial" w:cs="Arial"/>
          <w:sz w:val="20"/>
          <w:szCs w:val="20"/>
        </w:rPr>
        <w:t>NO</w:t>
      </w:r>
      <w:r w:rsidRPr="0022092C">
        <w:rPr>
          <w:rFonts w:ascii="Arial" w:hAnsi="Arial" w:cs="Arial"/>
          <w:sz w:val="20"/>
          <w:szCs w:val="20"/>
          <w:vertAlign w:val="subscript"/>
        </w:rPr>
        <w:t>x</w:t>
      </w:r>
      <w:proofErr w:type="spellEnd"/>
      <w:r w:rsidRPr="0022092C">
        <w:rPr>
          <w:rFonts w:ascii="Arial" w:hAnsi="Arial" w:cs="Arial"/>
          <w:sz w:val="20"/>
          <w:szCs w:val="20"/>
        </w:rPr>
        <w:t xml:space="preserve"> dla węglowych kotłów rusztowych”</w:t>
      </w:r>
    </w:p>
    <w:p w14:paraId="0A249AE9" w14:textId="77777777" w:rsidR="001D65DD" w:rsidRPr="0022092C" w:rsidRDefault="001D65DD" w:rsidP="00502CC4">
      <w:pPr>
        <w:autoSpaceDE w:val="0"/>
        <w:autoSpaceDN w:val="0"/>
        <w:adjustRightInd w:val="0"/>
        <w:spacing w:line="276" w:lineRule="auto"/>
        <w:rPr>
          <w:rFonts w:ascii="Arial" w:hAnsi="Arial" w:cs="Arial"/>
          <w:color w:val="000000"/>
          <w:sz w:val="20"/>
          <w:szCs w:val="20"/>
          <w:lang w:eastAsia="zh-CN"/>
        </w:rPr>
      </w:pPr>
    </w:p>
    <w:p w14:paraId="3957919F" w14:textId="77777777" w:rsidR="001D65DD" w:rsidRPr="0022092C" w:rsidRDefault="001D65DD" w:rsidP="00502CC4">
      <w:pPr>
        <w:spacing w:line="276" w:lineRule="auto"/>
        <w:jc w:val="both"/>
        <w:rPr>
          <w:rFonts w:ascii="Arial" w:hAnsi="Arial" w:cs="Arial"/>
          <w:b/>
          <w:bCs/>
          <w:color w:val="000000"/>
          <w:sz w:val="20"/>
          <w:szCs w:val="20"/>
          <w:lang w:eastAsia="zh-CN"/>
        </w:rPr>
      </w:pPr>
      <w:r w:rsidRPr="0022092C">
        <w:rPr>
          <w:rFonts w:ascii="Arial" w:hAnsi="Arial" w:cs="Arial"/>
          <w:b/>
          <w:bCs/>
          <w:color w:val="000000"/>
          <w:sz w:val="20"/>
          <w:szCs w:val="20"/>
          <w:lang w:eastAsia="zh-CN"/>
        </w:rPr>
        <w:t>Działania 1.1 „Projekty B+R przedsiębiorstw”, Poddziałania 1.1.1 „Badania przemysłowe i prace rozwojowe realizowane przez przedsiębiorstwa”</w:t>
      </w:r>
      <w:r>
        <w:rPr>
          <w:rFonts w:ascii="Arial" w:hAnsi="Arial" w:cs="Arial"/>
          <w:b/>
          <w:bCs/>
          <w:color w:val="000000"/>
          <w:sz w:val="20"/>
          <w:szCs w:val="20"/>
          <w:lang w:eastAsia="zh-CN"/>
        </w:rPr>
        <w:t xml:space="preserve"> </w:t>
      </w:r>
      <w:r w:rsidRPr="0022092C">
        <w:rPr>
          <w:rFonts w:ascii="Arial" w:hAnsi="Arial" w:cs="Arial"/>
          <w:b/>
          <w:bCs/>
          <w:color w:val="000000"/>
          <w:sz w:val="20"/>
          <w:szCs w:val="20"/>
          <w:lang w:eastAsia="zh-CN"/>
        </w:rPr>
        <w:t>Programu Operacyjnego Inteligentny Rozwój, 2014 – 2020</w:t>
      </w:r>
    </w:p>
    <w:p w14:paraId="6F7A4458" w14:textId="77777777" w:rsidR="001D65DD" w:rsidRPr="0022092C" w:rsidRDefault="001D65DD" w:rsidP="00502CC4">
      <w:pPr>
        <w:spacing w:line="276" w:lineRule="auto"/>
        <w:jc w:val="both"/>
        <w:rPr>
          <w:rFonts w:ascii="Arial" w:hAnsi="Arial" w:cs="Arial"/>
          <w:b/>
          <w:bCs/>
          <w:color w:val="000000"/>
          <w:sz w:val="20"/>
          <w:szCs w:val="20"/>
          <w:lang w:eastAsia="zh-CN"/>
        </w:rPr>
      </w:pPr>
    </w:p>
    <w:p w14:paraId="409CDE07" w14:textId="77777777" w:rsidR="001D65DD" w:rsidRDefault="001D65DD" w:rsidP="0022092C">
      <w:pPr>
        <w:spacing w:line="276" w:lineRule="auto"/>
        <w:jc w:val="center"/>
        <w:rPr>
          <w:rFonts w:ascii="Arial" w:hAnsi="Arial" w:cs="Arial"/>
          <w:sz w:val="20"/>
          <w:szCs w:val="20"/>
          <w:lang w:eastAsia="zh-CN"/>
        </w:rPr>
      </w:pPr>
      <w:r w:rsidRPr="0022092C">
        <w:rPr>
          <w:rFonts w:ascii="Arial" w:hAnsi="Arial" w:cs="Arial"/>
          <w:b/>
          <w:sz w:val="20"/>
          <w:szCs w:val="20"/>
          <w:lang w:eastAsia="zh-CN"/>
        </w:rPr>
        <w:t>Kod CPV zamówienia</w:t>
      </w:r>
      <w:r w:rsidRPr="002B4BE3">
        <w:rPr>
          <w:rFonts w:ascii="Arial" w:hAnsi="Arial" w:cs="Arial"/>
          <w:b/>
          <w:sz w:val="20"/>
          <w:szCs w:val="20"/>
          <w:lang w:eastAsia="zh-CN"/>
        </w:rPr>
        <w:t>:</w:t>
      </w:r>
      <w:r w:rsidRPr="002B4BE3">
        <w:rPr>
          <w:rFonts w:ascii="Arial" w:hAnsi="Arial" w:cs="Arial"/>
          <w:sz w:val="20"/>
          <w:szCs w:val="20"/>
          <w:lang w:eastAsia="zh-CN"/>
        </w:rPr>
        <w:t xml:space="preserve"> </w:t>
      </w:r>
    </w:p>
    <w:p w14:paraId="2B98C9BA" w14:textId="651E12FE" w:rsidR="001D65DD" w:rsidRDefault="00C51E40" w:rsidP="00C51E40">
      <w:pPr>
        <w:spacing w:line="276" w:lineRule="auto"/>
        <w:jc w:val="center"/>
        <w:rPr>
          <w:rFonts w:ascii="Arial" w:hAnsi="Arial" w:cs="Arial"/>
          <w:sz w:val="20"/>
          <w:szCs w:val="20"/>
        </w:rPr>
      </w:pPr>
      <w:r w:rsidRPr="00C51E40">
        <w:rPr>
          <w:rFonts w:ascii="Arial" w:hAnsi="Arial" w:cs="Arial"/>
          <w:sz w:val="20"/>
          <w:szCs w:val="20"/>
        </w:rPr>
        <w:t>31000000-6</w:t>
      </w:r>
      <w:r w:rsidR="00447B3F">
        <w:rPr>
          <w:rFonts w:ascii="Arial" w:hAnsi="Arial" w:cs="Arial"/>
          <w:sz w:val="20"/>
          <w:szCs w:val="20"/>
        </w:rPr>
        <w:t xml:space="preserve"> Maszyny, aparatura, urządzenia i wyroby elektryczne; oświetlenie</w:t>
      </w:r>
    </w:p>
    <w:p w14:paraId="5EDE174A" w14:textId="77777777" w:rsidR="00C51E40" w:rsidRPr="0022092C" w:rsidRDefault="00C51E40" w:rsidP="00502CC4">
      <w:pPr>
        <w:spacing w:line="276"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330"/>
      </w:tblGrid>
      <w:tr w:rsidR="001D65DD" w:rsidRPr="00F007D6" w14:paraId="3B6258BF" w14:textId="77777777" w:rsidTr="00303AA6">
        <w:trPr>
          <w:trHeight w:val="1224"/>
        </w:trPr>
        <w:tc>
          <w:tcPr>
            <w:tcW w:w="2660" w:type="dxa"/>
          </w:tcPr>
          <w:p w14:paraId="1F7F9E91" w14:textId="77777777" w:rsidR="001D65DD" w:rsidRPr="00F007D6" w:rsidRDefault="001D65DD" w:rsidP="00E841BA">
            <w:pPr>
              <w:numPr>
                <w:ilvl w:val="0"/>
                <w:numId w:val="3"/>
              </w:numPr>
              <w:spacing w:after="120" w:line="276" w:lineRule="auto"/>
              <w:rPr>
                <w:rFonts w:ascii="Arial" w:hAnsi="Arial" w:cs="Arial"/>
                <w:sz w:val="20"/>
                <w:szCs w:val="20"/>
              </w:rPr>
            </w:pPr>
            <w:r w:rsidRPr="00F007D6">
              <w:rPr>
                <w:rFonts w:ascii="Arial" w:hAnsi="Arial" w:cs="Arial"/>
                <w:sz w:val="20"/>
                <w:szCs w:val="20"/>
              </w:rPr>
              <w:t xml:space="preserve">Nazwa i adres zamawiającego: </w:t>
            </w:r>
          </w:p>
        </w:tc>
        <w:tc>
          <w:tcPr>
            <w:tcW w:w="6330" w:type="dxa"/>
          </w:tcPr>
          <w:p w14:paraId="7DF2EAC7" w14:textId="77777777" w:rsidR="001D65DD" w:rsidRPr="002A3CFC" w:rsidRDefault="001D65DD" w:rsidP="002A3CFC">
            <w:pPr>
              <w:spacing w:line="276" w:lineRule="auto"/>
              <w:jc w:val="both"/>
              <w:rPr>
                <w:rFonts w:ascii="Arial" w:hAnsi="Arial" w:cs="Arial"/>
                <w:b/>
                <w:sz w:val="20"/>
                <w:szCs w:val="20"/>
              </w:rPr>
            </w:pPr>
            <w:r>
              <w:rPr>
                <w:rFonts w:ascii="Arial" w:hAnsi="Arial" w:cs="Arial"/>
                <w:b/>
                <w:sz w:val="20"/>
                <w:szCs w:val="20"/>
              </w:rPr>
              <w:t>Ecoenergia Sp. z o.o.</w:t>
            </w:r>
          </w:p>
          <w:p w14:paraId="6B25C6C8" w14:textId="77777777" w:rsidR="001D65DD" w:rsidRPr="002A3CFC" w:rsidRDefault="001D65DD" w:rsidP="002A3CFC">
            <w:pPr>
              <w:spacing w:line="276" w:lineRule="auto"/>
              <w:jc w:val="both"/>
              <w:rPr>
                <w:rFonts w:ascii="Arial" w:hAnsi="Arial" w:cs="Arial"/>
                <w:sz w:val="20"/>
                <w:szCs w:val="20"/>
              </w:rPr>
            </w:pPr>
            <w:r w:rsidRPr="002A3CFC">
              <w:rPr>
                <w:rFonts w:ascii="Arial" w:hAnsi="Arial" w:cs="Arial"/>
                <w:sz w:val="20"/>
                <w:szCs w:val="20"/>
              </w:rPr>
              <w:t xml:space="preserve">ul. </w:t>
            </w:r>
            <w:r>
              <w:rPr>
                <w:rFonts w:ascii="Arial" w:hAnsi="Arial" w:cs="Arial"/>
                <w:sz w:val="20"/>
                <w:szCs w:val="20"/>
              </w:rPr>
              <w:t>Lustrzana 32</w:t>
            </w:r>
          </w:p>
          <w:p w14:paraId="2347D57A" w14:textId="77777777" w:rsidR="001D65DD" w:rsidRDefault="001D65DD" w:rsidP="002A3CFC">
            <w:pPr>
              <w:spacing w:line="276" w:lineRule="auto"/>
              <w:jc w:val="both"/>
              <w:rPr>
                <w:rFonts w:ascii="Arial" w:hAnsi="Arial" w:cs="Arial"/>
                <w:sz w:val="20"/>
                <w:szCs w:val="20"/>
              </w:rPr>
            </w:pPr>
            <w:r>
              <w:rPr>
                <w:rFonts w:ascii="Arial" w:hAnsi="Arial" w:cs="Arial"/>
                <w:sz w:val="20"/>
                <w:szCs w:val="20"/>
              </w:rPr>
              <w:t>01-342</w:t>
            </w:r>
            <w:r w:rsidRPr="002A3CFC">
              <w:rPr>
                <w:rFonts w:ascii="Arial" w:hAnsi="Arial" w:cs="Arial"/>
                <w:sz w:val="20"/>
                <w:szCs w:val="20"/>
              </w:rPr>
              <w:t xml:space="preserve"> Warszawa</w:t>
            </w:r>
          </w:p>
          <w:p w14:paraId="15D575AD" w14:textId="77777777" w:rsidR="001D65DD" w:rsidRDefault="001D65DD" w:rsidP="000D16EA">
            <w:pPr>
              <w:spacing w:line="276" w:lineRule="auto"/>
              <w:jc w:val="both"/>
              <w:rPr>
                <w:rFonts w:ascii="Arial" w:hAnsi="Arial" w:cs="Arial"/>
                <w:sz w:val="20"/>
                <w:szCs w:val="20"/>
              </w:rPr>
            </w:pPr>
          </w:p>
          <w:p w14:paraId="391024D9" w14:textId="77777777" w:rsidR="001D65DD" w:rsidRPr="00F007D6" w:rsidRDefault="001D65DD" w:rsidP="001E7192">
            <w:pPr>
              <w:spacing w:line="276" w:lineRule="auto"/>
              <w:jc w:val="both"/>
              <w:rPr>
                <w:rFonts w:ascii="Arial" w:hAnsi="Arial" w:cs="Arial"/>
                <w:sz w:val="20"/>
                <w:szCs w:val="20"/>
              </w:rPr>
            </w:pPr>
            <w:r w:rsidRPr="001E7192">
              <w:rPr>
                <w:rFonts w:ascii="Arial" w:hAnsi="Arial" w:cs="Arial"/>
                <w:sz w:val="20"/>
                <w:szCs w:val="20"/>
              </w:rPr>
              <w:t>www.ec</w:t>
            </w:r>
            <w:r>
              <w:rPr>
                <w:rFonts w:ascii="Arial" w:hAnsi="Arial" w:cs="Arial"/>
                <w:sz w:val="20"/>
                <w:szCs w:val="20"/>
              </w:rPr>
              <w:t>oenergia.com.pl</w:t>
            </w:r>
          </w:p>
        </w:tc>
      </w:tr>
      <w:tr w:rsidR="001D65DD" w:rsidRPr="00F007D6" w14:paraId="074F72CE" w14:textId="77777777" w:rsidTr="00303AA6">
        <w:trPr>
          <w:trHeight w:val="1156"/>
        </w:trPr>
        <w:tc>
          <w:tcPr>
            <w:tcW w:w="2660" w:type="dxa"/>
          </w:tcPr>
          <w:p w14:paraId="46F36EE7" w14:textId="77777777" w:rsidR="001D65DD" w:rsidRPr="00F007D6" w:rsidRDefault="001D65DD" w:rsidP="00E841BA">
            <w:pPr>
              <w:numPr>
                <w:ilvl w:val="0"/>
                <w:numId w:val="3"/>
              </w:numPr>
              <w:spacing w:after="120" w:line="276" w:lineRule="auto"/>
              <w:rPr>
                <w:rFonts w:ascii="Arial" w:hAnsi="Arial" w:cs="Arial"/>
                <w:sz w:val="20"/>
                <w:szCs w:val="20"/>
              </w:rPr>
            </w:pPr>
            <w:r w:rsidRPr="00F007D6">
              <w:rPr>
                <w:rFonts w:ascii="Arial" w:hAnsi="Arial" w:cs="Arial"/>
                <w:sz w:val="20"/>
                <w:szCs w:val="20"/>
              </w:rPr>
              <w:t>Tryb udzielania zamówienia:</w:t>
            </w:r>
          </w:p>
        </w:tc>
        <w:tc>
          <w:tcPr>
            <w:tcW w:w="6330" w:type="dxa"/>
          </w:tcPr>
          <w:p w14:paraId="03F273C1" w14:textId="77777777" w:rsidR="001D65DD" w:rsidRPr="00F007D6" w:rsidRDefault="001D65DD" w:rsidP="00366D19">
            <w:pPr>
              <w:spacing w:after="120" w:line="276" w:lineRule="auto"/>
              <w:jc w:val="both"/>
              <w:rPr>
                <w:rFonts w:ascii="Arial" w:hAnsi="Arial" w:cs="Arial"/>
                <w:bCs/>
                <w:sz w:val="20"/>
                <w:szCs w:val="20"/>
              </w:rPr>
            </w:pPr>
            <w:r w:rsidRPr="00C212A4">
              <w:rPr>
                <w:rFonts w:ascii="Arial" w:hAnsi="Arial" w:cs="Arial"/>
                <w:bCs/>
                <w:sz w:val="20"/>
                <w:szCs w:val="20"/>
              </w:rPr>
              <w:t xml:space="preserve">Zapytanie ofertowe realizowane zgodnie z zasadą konkurencyjności określoną w Wytycznych w zakresie kwalifikowalności wydatków w ramach Europejskiego Funduszu Rozwoju Regionalnego, Europejskiego Funduszu Społecznego oraz Funduszu Spójności na lata 2014-2020 z dnia 19 </w:t>
            </w:r>
            <w:r>
              <w:rPr>
                <w:rFonts w:ascii="Arial" w:hAnsi="Arial" w:cs="Arial"/>
                <w:bCs/>
                <w:sz w:val="20"/>
                <w:szCs w:val="20"/>
              </w:rPr>
              <w:t>lipca</w:t>
            </w:r>
            <w:r w:rsidRPr="00C212A4">
              <w:rPr>
                <w:rFonts w:ascii="Arial" w:hAnsi="Arial" w:cs="Arial"/>
                <w:bCs/>
                <w:sz w:val="20"/>
                <w:szCs w:val="20"/>
              </w:rPr>
              <w:t xml:space="preserve"> 201</w:t>
            </w:r>
            <w:r>
              <w:rPr>
                <w:rFonts w:ascii="Arial" w:hAnsi="Arial" w:cs="Arial"/>
                <w:bCs/>
                <w:sz w:val="20"/>
                <w:szCs w:val="20"/>
              </w:rPr>
              <w:t>7</w:t>
            </w:r>
            <w:r w:rsidRPr="00C212A4">
              <w:rPr>
                <w:rFonts w:ascii="Arial" w:hAnsi="Arial" w:cs="Arial"/>
                <w:bCs/>
                <w:sz w:val="20"/>
                <w:szCs w:val="20"/>
              </w:rPr>
              <w:t xml:space="preserve"> r.</w:t>
            </w:r>
          </w:p>
        </w:tc>
      </w:tr>
      <w:tr w:rsidR="001D65DD" w:rsidRPr="00F007D6" w14:paraId="3EEC459A" w14:textId="77777777" w:rsidTr="00303AA6">
        <w:trPr>
          <w:trHeight w:val="943"/>
        </w:trPr>
        <w:tc>
          <w:tcPr>
            <w:tcW w:w="2660" w:type="dxa"/>
          </w:tcPr>
          <w:p w14:paraId="0DF40B73" w14:textId="77777777" w:rsidR="001D65DD" w:rsidRPr="00F007D6" w:rsidRDefault="001D65DD" w:rsidP="00E841BA">
            <w:pPr>
              <w:numPr>
                <w:ilvl w:val="0"/>
                <w:numId w:val="3"/>
              </w:numPr>
              <w:spacing w:after="120" w:line="276" w:lineRule="auto"/>
              <w:rPr>
                <w:rFonts w:ascii="Arial" w:hAnsi="Arial" w:cs="Arial"/>
                <w:sz w:val="20"/>
                <w:szCs w:val="20"/>
              </w:rPr>
            </w:pPr>
            <w:r w:rsidRPr="00F007D6">
              <w:rPr>
                <w:rFonts w:ascii="Arial" w:hAnsi="Arial" w:cs="Arial"/>
                <w:sz w:val="20"/>
                <w:szCs w:val="20"/>
              </w:rPr>
              <w:t xml:space="preserve">Data ogłoszenia zapytania ofertowego: </w:t>
            </w:r>
          </w:p>
        </w:tc>
        <w:tc>
          <w:tcPr>
            <w:tcW w:w="6330" w:type="dxa"/>
          </w:tcPr>
          <w:p w14:paraId="6668009C" w14:textId="5B9D8941" w:rsidR="001D65DD" w:rsidRPr="00F95A29" w:rsidRDefault="00DF1B6F" w:rsidP="00DF1B6F">
            <w:pPr>
              <w:spacing w:after="120" w:line="276" w:lineRule="auto"/>
              <w:jc w:val="both"/>
              <w:rPr>
                <w:rFonts w:ascii="Arial" w:hAnsi="Arial" w:cs="Arial"/>
                <w:bCs/>
                <w:sz w:val="20"/>
                <w:szCs w:val="20"/>
              </w:rPr>
            </w:pPr>
            <w:r>
              <w:rPr>
                <w:rFonts w:ascii="Arial" w:hAnsi="Arial" w:cs="Arial"/>
                <w:bCs/>
                <w:sz w:val="20"/>
                <w:szCs w:val="20"/>
              </w:rPr>
              <w:t>23</w:t>
            </w:r>
            <w:r w:rsidR="001D65DD" w:rsidRPr="00F95A29">
              <w:rPr>
                <w:rFonts w:ascii="Arial" w:hAnsi="Arial" w:cs="Arial"/>
                <w:bCs/>
                <w:sz w:val="20"/>
                <w:szCs w:val="20"/>
              </w:rPr>
              <w:t>.</w:t>
            </w:r>
            <w:r w:rsidR="001D65DD">
              <w:rPr>
                <w:rFonts w:ascii="Arial" w:hAnsi="Arial" w:cs="Arial"/>
                <w:bCs/>
                <w:sz w:val="20"/>
                <w:szCs w:val="20"/>
              </w:rPr>
              <w:t>0</w:t>
            </w:r>
            <w:r>
              <w:rPr>
                <w:rFonts w:ascii="Arial" w:hAnsi="Arial" w:cs="Arial"/>
                <w:bCs/>
                <w:sz w:val="20"/>
                <w:szCs w:val="20"/>
              </w:rPr>
              <w:t>2</w:t>
            </w:r>
            <w:r w:rsidR="001D65DD" w:rsidRPr="00F95A29">
              <w:rPr>
                <w:rFonts w:ascii="Arial" w:hAnsi="Arial" w:cs="Arial"/>
                <w:bCs/>
                <w:sz w:val="20"/>
                <w:szCs w:val="20"/>
              </w:rPr>
              <w:t>.201</w:t>
            </w:r>
            <w:r w:rsidR="001D65DD">
              <w:rPr>
                <w:rFonts w:ascii="Arial" w:hAnsi="Arial" w:cs="Arial"/>
                <w:bCs/>
                <w:sz w:val="20"/>
                <w:szCs w:val="20"/>
              </w:rPr>
              <w:t>8</w:t>
            </w:r>
            <w:r w:rsidR="001D65DD" w:rsidRPr="00F95A29">
              <w:rPr>
                <w:rFonts w:ascii="Arial" w:hAnsi="Arial" w:cs="Arial"/>
                <w:bCs/>
                <w:sz w:val="20"/>
                <w:szCs w:val="20"/>
              </w:rPr>
              <w:t xml:space="preserve"> r.</w:t>
            </w:r>
          </w:p>
        </w:tc>
      </w:tr>
      <w:tr w:rsidR="001D65DD" w:rsidRPr="00F007D6" w14:paraId="39974B42" w14:textId="77777777" w:rsidTr="00303AA6">
        <w:trPr>
          <w:trHeight w:val="564"/>
        </w:trPr>
        <w:tc>
          <w:tcPr>
            <w:tcW w:w="2660" w:type="dxa"/>
          </w:tcPr>
          <w:p w14:paraId="0936F220" w14:textId="77777777" w:rsidR="001D65DD" w:rsidRPr="00F007D6" w:rsidRDefault="001D65DD" w:rsidP="00502CC4">
            <w:pPr>
              <w:numPr>
                <w:ilvl w:val="0"/>
                <w:numId w:val="3"/>
              </w:numPr>
              <w:spacing w:after="120" w:line="276" w:lineRule="auto"/>
              <w:jc w:val="both"/>
              <w:rPr>
                <w:rFonts w:ascii="Arial" w:hAnsi="Arial" w:cs="Arial"/>
                <w:sz w:val="20"/>
                <w:szCs w:val="20"/>
              </w:rPr>
            </w:pPr>
            <w:r w:rsidRPr="00F007D6">
              <w:rPr>
                <w:rFonts w:ascii="Arial" w:hAnsi="Arial" w:cs="Arial"/>
                <w:sz w:val="20"/>
                <w:szCs w:val="20"/>
              </w:rPr>
              <w:t xml:space="preserve">Data złożenia oferty: </w:t>
            </w:r>
          </w:p>
        </w:tc>
        <w:tc>
          <w:tcPr>
            <w:tcW w:w="6330" w:type="dxa"/>
          </w:tcPr>
          <w:p w14:paraId="1BF36C8D" w14:textId="1F6229E8" w:rsidR="001D65DD" w:rsidRPr="00F95A29" w:rsidRDefault="001D65DD" w:rsidP="006D5826">
            <w:pPr>
              <w:spacing w:after="120" w:line="276" w:lineRule="auto"/>
              <w:jc w:val="both"/>
              <w:rPr>
                <w:rFonts w:ascii="Arial" w:hAnsi="Arial" w:cs="Arial"/>
                <w:bCs/>
                <w:sz w:val="20"/>
                <w:szCs w:val="20"/>
              </w:rPr>
            </w:pPr>
            <w:r w:rsidRPr="00F95A29">
              <w:rPr>
                <w:rFonts w:ascii="Arial" w:hAnsi="Arial" w:cs="Arial"/>
                <w:bCs/>
                <w:sz w:val="20"/>
                <w:szCs w:val="20"/>
              </w:rPr>
              <w:t xml:space="preserve">Oferty można składać do dnia </w:t>
            </w:r>
            <w:r w:rsidR="00DF1B6F">
              <w:rPr>
                <w:rFonts w:ascii="Arial" w:hAnsi="Arial" w:cs="Arial"/>
                <w:bCs/>
                <w:sz w:val="20"/>
                <w:szCs w:val="20"/>
              </w:rPr>
              <w:t>05</w:t>
            </w:r>
            <w:r w:rsidRPr="00F95A29">
              <w:rPr>
                <w:rFonts w:ascii="Arial" w:hAnsi="Arial" w:cs="Arial"/>
                <w:bCs/>
                <w:sz w:val="20"/>
                <w:szCs w:val="20"/>
              </w:rPr>
              <w:t>.</w:t>
            </w:r>
            <w:r>
              <w:rPr>
                <w:rFonts w:ascii="Arial" w:hAnsi="Arial" w:cs="Arial"/>
                <w:bCs/>
                <w:sz w:val="20"/>
                <w:szCs w:val="20"/>
              </w:rPr>
              <w:t>0</w:t>
            </w:r>
            <w:r w:rsidR="00DF1B6F">
              <w:rPr>
                <w:rFonts w:ascii="Arial" w:hAnsi="Arial" w:cs="Arial"/>
                <w:bCs/>
                <w:sz w:val="20"/>
                <w:szCs w:val="20"/>
              </w:rPr>
              <w:t>3</w:t>
            </w:r>
            <w:r w:rsidRPr="00F95A29">
              <w:rPr>
                <w:rFonts w:ascii="Arial" w:hAnsi="Arial" w:cs="Arial"/>
                <w:bCs/>
                <w:sz w:val="20"/>
                <w:szCs w:val="20"/>
              </w:rPr>
              <w:t>.201</w:t>
            </w:r>
            <w:r>
              <w:rPr>
                <w:rFonts w:ascii="Arial" w:hAnsi="Arial" w:cs="Arial"/>
                <w:bCs/>
                <w:sz w:val="20"/>
                <w:szCs w:val="20"/>
              </w:rPr>
              <w:t>8</w:t>
            </w:r>
            <w:r w:rsidRPr="00F95A29">
              <w:rPr>
                <w:rFonts w:ascii="Arial" w:hAnsi="Arial" w:cs="Arial"/>
                <w:bCs/>
                <w:sz w:val="20"/>
                <w:szCs w:val="20"/>
              </w:rPr>
              <w:t xml:space="preserve"> r. do godziny 14:00</w:t>
            </w:r>
          </w:p>
          <w:p w14:paraId="6498162B" w14:textId="77777777" w:rsidR="001D65DD" w:rsidRPr="00F95A29" w:rsidRDefault="001D65DD" w:rsidP="006D5826">
            <w:pPr>
              <w:spacing w:after="120" w:line="276" w:lineRule="auto"/>
              <w:jc w:val="both"/>
              <w:rPr>
                <w:rFonts w:ascii="Arial" w:hAnsi="Arial" w:cs="Arial"/>
                <w:sz w:val="20"/>
                <w:szCs w:val="20"/>
              </w:rPr>
            </w:pPr>
            <w:r w:rsidRPr="00F95A29">
              <w:rPr>
                <w:rFonts w:ascii="Arial" w:hAnsi="Arial" w:cs="Arial"/>
                <w:sz w:val="20"/>
                <w:szCs w:val="20"/>
              </w:rPr>
              <w:t>Oferty złożone po wskazanym terminie nie będą rozpatrywane. Liczy się data i godzina wpłynięcia oferty do firmy.</w:t>
            </w:r>
          </w:p>
        </w:tc>
      </w:tr>
      <w:tr w:rsidR="001D65DD" w:rsidRPr="00F007D6" w14:paraId="120C9F2B" w14:textId="77777777" w:rsidTr="00303AA6">
        <w:trPr>
          <w:trHeight w:val="564"/>
        </w:trPr>
        <w:tc>
          <w:tcPr>
            <w:tcW w:w="2660" w:type="dxa"/>
          </w:tcPr>
          <w:p w14:paraId="7C2F026F" w14:textId="77777777" w:rsidR="001D65DD" w:rsidRPr="00F007D6" w:rsidRDefault="001D65DD" w:rsidP="00E841BA">
            <w:pPr>
              <w:numPr>
                <w:ilvl w:val="0"/>
                <w:numId w:val="3"/>
              </w:numPr>
              <w:spacing w:after="120" w:line="276" w:lineRule="auto"/>
              <w:rPr>
                <w:rFonts w:ascii="Arial" w:hAnsi="Arial" w:cs="Arial"/>
                <w:sz w:val="20"/>
                <w:szCs w:val="20"/>
              </w:rPr>
            </w:pPr>
            <w:r w:rsidRPr="00F007D6">
              <w:rPr>
                <w:rFonts w:ascii="Arial" w:hAnsi="Arial" w:cs="Arial"/>
                <w:sz w:val="20"/>
                <w:szCs w:val="20"/>
              </w:rPr>
              <w:t>Sposób składania oferty:</w:t>
            </w:r>
          </w:p>
        </w:tc>
        <w:tc>
          <w:tcPr>
            <w:tcW w:w="6330" w:type="dxa"/>
          </w:tcPr>
          <w:p w14:paraId="327D45E6" w14:textId="77777777" w:rsidR="001D65DD" w:rsidRPr="00F007D6" w:rsidRDefault="001D65DD" w:rsidP="006D5826">
            <w:pPr>
              <w:pStyle w:val="msonormalcxspdrugie"/>
              <w:spacing w:before="0" w:beforeAutospacing="0" w:after="120" w:afterAutospacing="0" w:line="276" w:lineRule="auto"/>
              <w:jc w:val="both"/>
              <w:rPr>
                <w:rFonts w:ascii="Arial" w:hAnsi="Arial" w:cs="Arial"/>
                <w:sz w:val="20"/>
                <w:szCs w:val="20"/>
              </w:rPr>
            </w:pPr>
            <w:r w:rsidRPr="00F007D6">
              <w:rPr>
                <w:rFonts w:ascii="Arial" w:hAnsi="Arial" w:cs="Arial"/>
                <w:sz w:val="20"/>
                <w:szCs w:val="20"/>
              </w:rPr>
              <w:t>Oferta może być złożona</w:t>
            </w:r>
            <w:r>
              <w:rPr>
                <w:rFonts w:ascii="Arial" w:hAnsi="Arial" w:cs="Arial"/>
                <w:sz w:val="20"/>
                <w:szCs w:val="20"/>
              </w:rPr>
              <w:t xml:space="preserve"> w języku polskim</w:t>
            </w:r>
            <w:r w:rsidRPr="00F007D6">
              <w:rPr>
                <w:rFonts w:ascii="Arial" w:hAnsi="Arial" w:cs="Arial"/>
                <w:sz w:val="20"/>
                <w:szCs w:val="20"/>
              </w:rPr>
              <w:t>:</w:t>
            </w:r>
          </w:p>
          <w:p w14:paraId="0AEF5FDA" w14:textId="77777777" w:rsidR="001D65DD" w:rsidRPr="00F007D6" w:rsidRDefault="001D65DD" w:rsidP="006D5826">
            <w:pPr>
              <w:pStyle w:val="msonormalcxspdrugie"/>
              <w:spacing w:before="0" w:beforeAutospacing="0" w:after="120" w:afterAutospacing="0" w:line="276" w:lineRule="auto"/>
              <w:jc w:val="both"/>
              <w:rPr>
                <w:rFonts w:ascii="Arial" w:hAnsi="Arial" w:cs="Arial"/>
                <w:sz w:val="20"/>
                <w:szCs w:val="20"/>
              </w:rPr>
            </w:pPr>
            <w:r w:rsidRPr="00F007D6">
              <w:rPr>
                <w:rFonts w:ascii="Arial" w:hAnsi="Arial" w:cs="Arial"/>
                <w:sz w:val="20"/>
                <w:szCs w:val="20"/>
              </w:rPr>
              <w:t xml:space="preserve">Elektronicznie </w:t>
            </w:r>
            <w:r>
              <w:rPr>
                <w:rFonts w:ascii="Arial" w:hAnsi="Arial" w:cs="Arial"/>
                <w:sz w:val="20"/>
                <w:szCs w:val="20"/>
              </w:rPr>
              <w:t xml:space="preserve">(w postaci skanu podpisanego dokumentu) </w:t>
            </w:r>
            <w:r w:rsidRPr="00F007D6">
              <w:rPr>
                <w:rFonts w:ascii="Arial" w:hAnsi="Arial" w:cs="Arial"/>
                <w:sz w:val="20"/>
                <w:szCs w:val="20"/>
              </w:rPr>
              <w:t>na adres</w:t>
            </w:r>
            <w:r>
              <w:rPr>
                <w:rFonts w:ascii="Arial" w:hAnsi="Arial" w:cs="Arial"/>
                <w:sz w:val="20"/>
                <w:szCs w:val="20"/>
              </w:rPr>
              <w:t>: m.malek</w:t>
            </w:r>
            <w:r w:rsidRPr="006F3F71">
              <w:rPr>
                <w:rFonts w:ascii="Arial" w:hAnsi="Arial" w:cs="Arial"/>
                <w:sz w:val="20"/>
                <w:szCs w:val="20"/>
              </w:rPr>
              <w:t>@ecoenergia.com.pl</w:t>
            </w:r>
            <w:r>
              <w:rPr>
                <w:rFonts w:ascii="Arial" w:hAnsi="Arial" w:cs="Arial"/>
                <w:sz w:val="20"/>
                <w:szCs w:val="20"/>
              </w:rPr>
              <w:t xml:space="preserve"> lub k.grabowski@ecoenergia.com.pl</w:t>
            </w:r>
          </w:p>
          <w:p w14:paraId="1C3CD2C3" w14:textId="77777777" w:rsidR="001D65DD" w:rsidRPr="00F007D6" w:rsidRDefault="001D65DD" w:rsidP="006D5826">
            <w:pPr>
              <w:pStyle w:val="msonormalcxspdrugie"/>
              <w:spacing w:before="0" w:beforeAutospacing="0" w:after="120" w:afterAutospacing="0" w:line="276" w:lineRule="auto"/>
              <w:ind w:left="601" w:hanging="601"/>
              <w:jc w:val="both"/>
              <w:rPr>
                <w:rFonts w:ascii="Arial" w:hAnsi="Arial" w:cs="Arial"/>
                <w:sz w:val="20"/>
                <w:szCs w:val="20"/>
              </w:rPr>
            </w:pPr>
            <w:r w:rsidRPr="00F007D6">
              <w:rPr>
                <w:rFonts w:ascii="Arial" w:hAnsi="Arial" w:cs="Arial"/>
                <w:sz w:val="20"/>
                <w:szCs w:val="20"/>
              </w:rPr>
              <w:t xml:space="preserve">lub </w:t>
            </w:r>
          </w:p>
          <w:p w14:paraId="646E4EE4" w14:textId="77777777" w:rsidR="001D65DD" w:rsidRPr="00F007D6" w:rsidRDefault="001D65DD" w:rsidP="006D5826">
            <w:pPr>
              <w:pStyle w:val="msonormalcxspdrugie"/>
              <w:spacing w:before="0" w:beforeAutospacing="0" w:after="120" w:afterAutospacing="0" w:line="276" w:lineRule="auto"/>
              <w:ind w:left="601" w:hanging="601"/>
              <w:jc w:val="both"/>
              <w:rPr>
                <w:rFonts w:ascii="Arial" w:hAnsi="Arial" w:cs="Arial"/>
                <w:sz w:val="20"/>
                <w:szCs w:val="20"/>
              </w:rPr>
            </w:pPr>
            <w:r w:rsidRPr="00F007D6">
              <w:rPr>
                <w:rFonts w:ascii="Arial" w:hAnsi="Arial" w:cs="Arial"/>
                <w:sz w:val="20"/>
                <w:szCs w:val="20"/>
              </w:rPr>
              <w:t>w wersji papierowej do siedziby firmy:</w:t>
            </w:r>
          </w:p>
          <w:p w14:paraId="76D568AD" w14:textId="77777777" w:rsidR="001D65DD" w:rsidRPr="002A3CFC" w:rsidRDefault="001D65DD" w:rsidP="001E7192">
            <w:pPr>
              <w:spacing w:line="276" w:lineRule="auto"/>
              <w:jc w:val="both"/>
              <w:rPr>
                <w:rFonts w:ascii="Arial" w:hAnsi="Arial" w:cs="Arial"/>
                <w:b/>
                <w:sz w:val="20"/>
                <w:szCs w:val="20"/>
              </w:rPr>
            </w:pPr>
            <w:r>
              <w:rPr>
                <w:rFonts w:ascii="Arial" w:hAnsi="Arial" w:cs="Arial"/>
                <w:b/>
                <w:sz w:val="20"/>
                <w:szCs w:val="20"/>
              </w:rPr>
              <w:t>Ecoenergia Sp. z o.o.</w:t>
            </w:r>
          </w:p>
          <w:p w14:paraId="741DAB9B" w14:textId="77777777" w:rsidR="001D65DD" w:rsidRPr="002A3CFC" w:rsidRDefault="001D65DD" w:rsidP="001E7192">
            <w:pPr>
              <w:spacing w:line="276" w:lineRule="auto"/>
              <w:jc w:val="both"/>
              <w:rPr>
                <w:rFonts w:ascii="Arial" w:hAnsi="Arial" w:cs="Arial"/>
                <w:sz w:val="20"/>
                <w:szCs w:val="20"/>
              </w:rPr>
            </w:pPr>
            <w:r w:rsidRPr="002A3CFC">
              <w:rPr>
                <w:rFonts w:ascii="Arial" w:hAnsi="Arial" w:cs="Arial"/>
                <w:sz w:val="20"/>
                <w:szCs w:val="20"/>
              </w:rPr>
              <w:t xml:space="preserve">ul. </w:t>
            </w:r>
            <w:r>
              <w:rPr>
                <w:rFonts w:ascii="Arial" w:hAnsi="Arial" w:cs="Arial"/>
                <w:sz w:val="20"/>
                <w:szCs w:val="20"/>
              </w:rPr>
              <w:t>Lustrzana 32</w:t>
            </w:r>
          </w:p>
          <w:p w14:paraId="314D55C4" w14:textId="77777777" w:rsidR="001D65DD" w:rsidRDefault="001D65DD" w:rsidP="001E7192">
            <w:pPr>
              <w:spacing w:line="276" w:lineRule="auto"/>
              <w:jc w:val="both"/>
              <w:rPr>
                <w:rFonts w:ascii="Arial" w:hAnsi="Arial" w:cs="Arial"/>
                <w:sz w:val="20"/>
                <w:szCs w:val="20"/>
              </w:rPr>
            </w:pPr>
            <w:r>
              <w:rPr>
                <w:rFonts w:ascii="Arial" w:hAnsi="Arial" w:cs="Arial"/>
                <w:sz w:val="20"/>
                <w:szCs w:val="20"/>
              </w:rPr>
              <w:t>01-342</w:t>
            </w:r>
            <w:r w:rsidRPr="002A3CFC">
              <w:rPr>
                <w:rFonts w:ascii="Arial" w:hAnsi="Arial" w:cs="Arial"/>
                <w:sz w:val="20"/>
                <w:szCs w:val="20"/>
              </w:rPr>
              <w:t xml:space="preserve"> Warszawa</w:t>
            </w:r>
          </w:p>
          <w:p w14:paraId="7EE00ECD" w14:textId="77777777" w:rsidR="001D65DD" w:rsidRPr="00F007D6" w:rsidRDefault="001D65DD" w:rsidP="001E7192">
            <w:pPr>
              <w:spacing w:line="276" w:lineRule="auto"/>
              <w:jc w:val="both"/>
              <w:rPr>
                <w:rFonts w:ascii="Arial" w:hAnsi="Arial" w:cs="Arial"/>
                <w:sz w:val="20"/>
                <w:szCs w:val="20"/>
              </w:rPr>
            </w:pPr>
          </w:p>
          <w:p w14:paraId="74A4BD10" w14:textId="77777777" w:rsidR="001D65DD" w:rsidRPr="00F007D6" w:rsidRDefault="001D65DD" w:rsidP="006D5826">
            <w:pPr>
              <w:spacing w:line="276" w:lineRule="auto"/>
              <w:jc w:val="both"/>
              <w:rPr>
                <w:rFonts w:ascii="Arial" w:hAnsi="Arial" w:cs="Arial"/>
                <w:sz w:val="20"/>
                <w:szCs w:val="20"/>
              </w:rPr>
            </w:pPr>
            <w:r>
              <w:rPr>
                <w:rFonts w:ascii="Arial" w:hAnsi="Arial" w:cs="Arial"/>
                <w:sz w:val="20"/>
                <w:szCs w:val="20"/>
              </w:rPr>
              <w:t>Za termin złożenia</w:t>
            </w:r>
            <w:r w:rsidRPr="00F007D6">
              <w:rPr>
                <w:rFonts w:ascii="Arial" w:hAnsi="Arial" w:cs="Arial"/>
                <w:sz w:val="20"/>
                <w:szCs w:val="20"/>
              </w:rPr>
              <w:t xml:space="preserve"> oferty uznaje się termin jej wpływu do siedziby Zamawiającego lub wpływu na wskazany wyżej adres e-mail.</w:t>
            </w:r>
          </w:p>
          <w:p w14:paraId="6EF612E9" w14:textId="77777777" w:rsidR="001D65DD" w:rsidRPr="00F007D6" w:rsidRDefault="001D65DD" w:rsidP="006D5826">
            <w:pPr>
              <w:spacing w:line="276" w:lineRule="auto"/>
              <w:jc w:val="both"/>
              <w:rPr>
                <w:rFonts w:ascii="Arial" w:hAnsi="Arial" w:cs="Arial"/>
                <w:sz w:val="20"/>
                <w:szCs w:val="20"/>
              </w:rPr>
            </w:pPr>
          </w:p>
          <w:p w14:paraId="71405779" w14:textId="2879E04A" w:rsidR="001D65DD" w:rsidRDefault="001D65DD" w:rsidP="006D5826">
            <w:pPr>
              <w:spacing w:line="276" w:lineRule="auto"/>
              <w:jc w:val="both"/>
              <w:rPr>
                <w:rFonts w:ascii="Arial" w:hAnsi="Arial" w:cs="Arial"/>
                <w:bCs/>
                <w:sz w:val="20"/>
                <w:szCs w:val="20"/>
              </w:rPr>
            </w:pPr>
            <w:r w:rsidRPr="00F007D6">
              <w:rPr>
                <w:rFonts w:ascii="Arial" w:hAnsi="Arial" w:cs="Arial"/>
                <w:sz w:val="20"/>
                <w:szCs w:val="20"/>
              </w:rPr>
              <w:t>Zapytania w zakresie przedmiotu zamówienia należy kierować na w/w adres</w:t>
            </w:r>
            <w:r>
              <w:rPr>
                <w:rFonts w:ascii="Arial" w:hAnsi="Arial" w:cs="Arial"/>
                <w:sz w:val="20"/>
                <w:szCs w:val="20"/>
              </w:rPr>
              <w:t>y</w:t>
            </w:r>
            <w:r w:rsidRPr="00F007D6">
              <w:rPr>
                <w:rFonts w:ascii="Arial" w:hAnsi="Arial" w:cs="Arial"/>
                <w:sz w:val="20"/>
                <w:szCs w:val="20"/>
              </w:rPr>
              <w:t xml:space="preserve"> e-mail</w:t>
            </w:r>
            <w:r>
              <w:rPr>
                <w:rFonts w:ascii="Arial" w:hAnsi="Arial" w:cs="Arial"/>
                <w:sz w:val="20"/>
                <w:szCs w:val="20"/>
              </w:rPr>
              <w:t xml:space="preserve"> najpóźniej</w:t>
            </w:r>
            <w:r w:rsidRPr="00F007D6">
              <w:rPr>
                <w:rFonts w:ascii="Arial" w:hAnsi="Arial" w:cs="Arial"/>
                <w:sz w:val="20"/>
                <w:szCs w:val="20"/>
              </w:rPr>
              <w:t xml:space="preserve"> do </w:t>
            </w:r>
            <w:r w:rsidRPr="00F95A29">
              <w:rPr>
                <w:rFonts w:ascii="Arial" w:hAnsi="Arial" w:cs="Arial"/>
                <w:sz w:val="20"/>
                <w:szCs w:val="20"/>
              </w:rPr>
              <w:t xml:space="preserve">dnia </w:t>
            </w:r>
            <w:r w:rsidR="00B5043D">
              <w:rPr>
                <w:rFonts w:ascii="Arial" w:hAnsi="Arial" w:cs="Arial"/>
                <w:sz w:val="20"/>
                <w:szCs w:val="20"/>
              </w:rPr>
              <w:t>28</w:t>
            </w:r>
            <w:r w:rsidRPr="00F95A29">
              <w:rPr>
                <w:rFonts w:ascii="Arial" w:hAnsi="Arial" w:cs="Arial"/>
                <w:sz w:val="20"/>
                <w:szCs w:val="20"/>
              </w:rPr>
              <w:t>.</w:t>
            </w:r>
            <w:r>
              <w:rPr>
                <w:rFonts w:ascii="Arial" w:hAnsi="Arial" w:cs="Arial"/>
                <w:sz w:val="20"/>
                <w:szCs w:val="20"/>
              </w:rPr>
              <w:t>0</w:t>
            </w:r>
            <w:r w:rsidR="00B5043D">
              <w:rPr>
                <w:rFonts w:ascii="Arial" w:hAnsi="Arial" w:cs="Arial"/>
                <w:sz w:val="20"/>
                <w:szCs w:val="20"/>
              </w:rPr>
              <w:t>2</w:t>
            </w:r>
            <w:r w:rsidRPr="00F95A29">
              <w:rPr>
                <w:rFonts w:ascii="Arial" w:hAnsi="Arial" w:cs="Arial"/>
                <w:sz w:val="20"/>
                <w:szCs w:val="20"/>
              </w:rPr>
              <w:t>.</w:t>
            </w:r>
            <w:r w:rsidRPr="00F95A29">
              <w:rPr>
                <w:rFonts w:ascii="Arial" w:hAnsi="Arial" w:cs="Arial"/>
                <w:bCs/>
                <w:sz w:val="20"/>
                <w:szCs w:val="20"/>
              </w:rPr>
              <w:t>201</w:t>
            </w:r>
            <w:r>
              <w:rPr>
                <w:rFonts w:ascii="Arial" w:hAnsi="Arial" w:cs="Arial"/>
                <w:bCs/>
                <w:sz w:val="20"/>
                <w:szCs w:val="20"/>
              </w:rPr>
              <w:t>8</w:t>
            </w:r>
            <w:r w:rsidRPr="00F95A29">
              <w:rPr>
                <w:rFonts w:ascii="Arial" w:hAnsi="Arial" w:cs="Arial"/>
                <w:bCs/>
                <w:sz w:val="20"/>
                <w:szCs w:val="20"/>
              </w:rPr>
              <w:t xml:space="preserve"> r.</w:t>
            </w:r>
          </w:p>
          <w:p w14:paraId="4C68AD46" w14:textId="77777777" w:rsidR="001D65DD" w:rsidRDefault="001D65DD" w:rsidP="000C4F03">
            <w:pPr>
              <w:spacing w:line="276" w:lineRule="auto"/>
              <w:jc w:val="both"/>
              <w:rPr>
                <w:rFonts w:cs="Arial"/>
                <w:sz w:val="20"/>
                <w:szCs w:val="20"/>
              </w:rPr>
            </w:pPr>
          </w:p>
          <w:p w14:paraId="66CC3B0E" w14:textId="77777777" w:rsidR="001D65DD" w:rsidRPr="00616664" w:rsidRDefault="001D65DD" w:rsidP="00AD20C1">
            <w:pPr>
              <w:pStyle w:val="Akapitzlist"/>
              <w:ind w:left="360"/>
              <w:jc w:val="both"/>
              <w:rPr>
                <w:rFonts w:ascii="Arial" w:hAnsi="Arial" w:cs="Arial"/>
                <w:sz w:val="20"/>
              </w:rPr>
            </w:pPr>
          </w:p>
          <w:p w14:paraId="4402861E" w14:textId="77777777" w:rsidR="001D65DD" w:rsidRPr="00616664" w:rsidRDefault="001D65DD" w:rsidP="00AD20C1">
            <w:pPr>
              <w:pStyle w:val="Akapitzlist"/>
              <w:numPr>
                <w:ilvl w:val="0"/>
                <w:numId w:val="17"/>
              </w:numPr>
              <w:spacing w:after="160" w:line="276" w:lineRule="auto"/>
              <w:contextualSpacing/>
              <w:jc w:val="both"/>
              <w:rPr>
                <w:rFonts w:ascii="Arial" w:hAnsi="Arial" w:cs="Arial"/>
                <w:sz w:val="20"/>
              </w:rPr>
            </w:pPr>
            <w:r w:rsidRPr="00616664">
              <w:rPr>
                <w:rFonts w:ascii="Arial" w:hAnsi="Arial" w:cs="Arial"/>
                <w:sz w:val="20"/>
              </w:rPr>
              <w:t>W toku dokonywania oceny złożonych Ofert, Zamawiający może żądać udzielenia przez Oferentów wyjaśnień dotyczących treści złożonych przez nich Ofert. Termin na złożenie wyjaśnień wskazany będzie w wiadomości przesłanej do Oferenta (min. 2 dni robocze od otrzymania wezwania do wyjaśnień). Niezłożenie wyjaśnień w nakreślonym przez Zamawiającego terminie oraz w wymaganej formie będzie podstawą do odrzucenia Oferty.</w:t>
            </w:r>
          </w:p>
          <w:p w14:paraId="2FDFF44E" w14:textId="77777777" w:rsidR="001D65DD" w:rsidRPr="00616664" w:rsidRDefault="001D65DD" w:rsidP="00AD20C1">
            <w:pPr>
              <w:pStyle w:val="Akapitzlist"/>
              <w:spacing w:after="160" w:line="276" w:lineRule="auto"/>
              <w:ind w:left="360"/>
              <w:contextualSpacing/>
              <w:jc w:val="both"/>
              <w:rPr>
                <w:rFonts w:ascii="Arial" w:hAnsi="Arial" w:cs="Arial"/>
                <w:sz w:val="20"/>
              </w:rPr>
            </w:pPr>
          </w:p>
          <w:p w14:paraId="3DAC3226" w14:textId="77777777" w:rsidR="001D65DD" w:rsidRPr="00616664" w:rsidRDefault="001D65DD" w:rsidP="00764BA6">
            <w:pPr>
              <w:pStyle w:val="Akapitzlist"/>
              <w:numPr>
                <w:ilvl w:val="0"/>
                <w:numId w:val="17"/>
              </w:numPr>
              <w:spacing w:after="160" w:line="276" w:lineRule="auto"/>
              <w:contextualSpacing/>
              <w:jc w:val="both"/>
              <w:rPr>
                <w:szCs w:val="24"/>
              </w:rPr>
            </w:pPr>
            <w:r w:rsidRPr="00616664">
              <w:rPr>
                <w:rFonts w:ascii="Arial" w:hAnsi="Arial" w:cs="Arial"/>
                <w:sz w:val="20"/>
              </w:rPr>
              <w:t>Oferenci są zobowiązani aby dokładnie zapoznać się z informacjami zawartymi w Zapytaniu Ofertowym i przygotować Ofertę zgodnie z wymaganiami określonymi w Zapytaniu Ofertowym.</w:t>
            </w:r>
          </w:p>
        </w:tc>
      </w:tr>
      <w:tr w:rsidR="001D65DD" w:rsidRPr="00F007D6" w14:paraId="0BADB125" w14:textId="77777777" w:rsidTr="00303AA6">
        <w:trPr>
          <w:trHeight w:val="564"/>
        </w:trPr>
        <w:tc>
          <w:tcPr>
            <w:tcW w:w="2660" w:type="dxa"/>
          </w:tcPr>
          <w:p w14:paraId="0942F36A" w14:textId="77777777" w:rsidR="001D65DD" w:rsidRPr="00F007D6" w:rsidRDefault="001D65DD" w:rsidP="00E841BA">
            <w:pPr>
              <w:numPr>
                <w:ilvl w:val="0"/>
                <w:numId w:val="3"/>
              </w:numPr>
              <w:spacing w:after="120" w:line="276" w:lineRule="auto"/>
              <w:rPr>
                <w:rFonts w:ascii="Arial" w:hAnsi="Arial" w:cs="Arial"/>
                <w:sz w:val="20"/>
                <w:szCs w:val="20"/>
              </w:rPr>
            </w:pPr>
            <w:r w:rsidRPr="00F007D6">
              <w:rPr>
                <w:rFonts w:ascii="Arial" w:hAnsi="Arial" w:cs="Arial"/>
                <w:sz w:val="20"/>
                <w:szCs w:val="20"/>
              </w:rPr>
              <w:lastRenderedPageBreak/>
              <w:t>Opis przedmiotu zamówienia:</w:t>
            </w:r>
          </w:p>
        </w:tc>
        <w:tc>
          <w:tcPr>
            <w:tcW w:w="6330" w:type="dxa"/>
          </w:tcPr>
          <w:p w14:paraId="79F00600" w14:textId="77777777" w:rsidR="001D65DD" w:rsidRDefault="001D65DD" w:rsidP="0071092D">
            <w:pPr>
              <w:autoSpaceDE w:val="0"/>
              <w:autoSpaceDN w:val="0"/>
              <w:adjustRightInd w:val="0"/>
              <w:spacing w:after="18" w:line="276" w:lineRule="auto"/>
              <w:jc w:val="both"/>
              <w:rPr>
                <w:rFonts w:ascii="Arial" w:hAnsi="Arial" w:cs="Arial"/>
                <w:sz w:val="20"/>
                <w:szCs w:val="20"/>
                <w:highlight w:val="yellow"/>
                <w:lang w:eastAsia="zh-CN"/>
              </w:rPr>
            </w:pPr>
          </w:p>
          <w:p w14:paraId="28F3931C" w14:textId="57203B36"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Dostaw</w:t>
            </w:r>
            <w:r w:rsidR="00BB1B62">
              <w:rPr>
                <w:rFonts w:ascii="Arial" w:hAnsi="Arial" w:cs="Arial"/>
                <w:bCs/>
                <w:sz w:val="20"/>
                <w:szCs w:val="20"/>
                <w:lang w:eastAsia="zh-CN"/>
              </w:rPr>
              <w:t>a</w:t>
            </w:r>
            <w:r w:rsidRPr="00DD0E88">
              <w:rPr>
                <w:rFonts w:ascii="Arial" w:hAnsi="Arial" w:cs="Arial"/>
                <w:bCs/>
                <w:sz w:val="20"/>
                <w:szCs w:val="20"/>
                <w:lang w:eastAsia="zh-CN"/>
              </w:rPr>
              <w:t xml:space="preserve"> i wykonanie szafy sterownika </w:t>
            </w:r>
            <w:r>
              <w:rPr>
                <w:rFonts w:ascii="Arial" w:hAnsi="Arial" w:cs="Arial"/>
                <w:bCs/>
                <w:sz w:val="20"/>
                <w:szCs w:val="20"/>
                <w:lang w:eastAsia="zh-CN"/>
              </w:rPr>
              <w:t>PLC o następujących wymaganiach.</w:t>
            </w:r>
          </w:p>
          <w:p w14:paraId="235F606E"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sz w:val="20"/>
                <w:szCs w:val="20"/>
                <w:lang w:eastAsia="zh-CN"/>
              </w:rPr>
              <w:t> </w:t>
            </w:r>
          </w:p>
          <w:p w14:paraId="1D032BD6"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 xml:space="preserve">1. Zasilanie 3x400Vac, </w:t>
            </w:r>
          </w:p>
          <w:p w14:paraId="1DB57C59"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2. Redundantne zasilacze 24Vdc/20A</w:t>
            </w:r>
          </w:p>
          <w:p w14:paraId="5670205F"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3. Oświetlenie LED z wyłącznikiem drzwiowym i ręcznym</w:t>
            </w:r>
          </w:p>
          <w:p w14:paraId="2696C5A3"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4. Gniazdo remontowe 230Vac/6A (może być w oprawie oświetlenia)</w:t>
            </w:r>
          </w:p>
          <w:p w14:paraId="0128D1FD"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 xml:space="preserve">5. Sterownik PLC z modułami I/O i ew. przekaźnikami lub stycznikami, gdzie to będzie wymagane (według wymagań zamieszczonych niżej), </w:t>
            </w:r>
          </w:p>
          <w:p w14:paraId="160C8D3C"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6. Panel 15", co najmniej IP65 zewnętrznie</w:t>
            </w:r>
          </w:p>
          <w:p w14:paraId="7A9304B8"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7. Modem GSM 3G/4G. </w:t>
            </w:r>
          </w:p>
          <w:p w14:paraId="75290EF3"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8. Zabezpieczenia każdego odpływu odpowiednim bezpiecznikiem z sygnalizacją LED lub typu S.</w:t>
            </w:r>
          </w:p>
          <w:p w14:paraId="432F6B80"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sz w:val="20"/>
                <w:szCs w:val="20"/>
                <w:lang w:eastAsia="zh-CN"/>
              </w:rPr>
              <w:t> </w:t>
            </w:r>
          </w:p>
          <w:p w14:paraId="0D3BE4A5" w14:textId="77777777" w:rsidR="00DD0E88" w:rsidRPr="00DD0E88" w:rsidRDefault="00DD0E88" w:rsidP="00DD0E88">
            <w:pPr>
              <w:autoSpaceDE w:val="0"/>
              <w:autoSpaceDN w:val="0"/>
              <w:adjustRightInd w:val="0"/>
              <w:spacing w:after="18" w:line="276" w:lineRule="auto"/>
              <w:jc w:val="both"/>
              <w:rPr>
                <w:rFonts w:ascii="Arial" w:hAnsi="Arial" w:cs="Arial"/>
                <w:b/>
                <w:sz w:val="20"/>
                <w:szCs w:val="20"/>
                <w:lang w:eastAsia="zh-CN"/>
              </w:rPr>
            </w:pPr>
            <w:r w:rsidRPr="00DD0E88">
              <w:rPr>
                <w:rFonts w:ascii="Arial" w:hAnsi="Arial" w:cs="Arial"/>
                <w:b/>
                <w:bCs/>
                <w:sz w:val="20"/>
                <w:szCs w:val="20"/>
                <w:lang w:eastAsia="zh-CN"/>
              </w:rPr>
              <w:t xml:space="preserve">Oprogramowanie sterownika jest poza zakresem oferty! </w:t>
            </w:r>
          </w:p>
          <w:p w14:paraId="4DBF4AEF"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sz w:val="20"/>
                <w:szCs w:val="20"/>
                <w:lang w:eastAsia="zh-CN"/>
              </w:rPr>
              <w:t> </w:t>
            </w:r>
          </w:p>
          <w:p w14:paraId="3EAA871E"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 xml:space="preserve">Na </w:t>
            </w:r>
            <w:proofErr w:type="spellStart"/>
            <w:r w:rsidRPr="00DD0E88">
              <w:rPr>
                <w:rFonts w:ascii="Arial" w:hAnsi="Arial" w:cs="Arial"/>
                <w:bCs/>
                <w:sz w:val="20"/>
                <w:szCs w:val="20"/>
                <w:lang w:eastAsia="zh-CN"/>
              </w:rPr>
              <w:t>drzewiach</w:t>
            </w:r>
            <w:proofErr w:type="spellEnd"/>
            <w:r w:rsidRPr="00DD0E88">
              <w:rPr>
                <w:rFonts w:ascii="Arial" w:hAnsi="Arial" w:cs="Arial"/>
                <w:bCs/>
                <w:sz w:val="20"/>
                <w:szCs w:val="20"/>
                <w:lang w:eastAsia="zh-CN"/>
              </w:rPr>
              <w:t xml:space="preserve"> szafy ma być zabudowany panel LCD 15" oraz lampki zasilania 400Vac, 230Vac i 24Vdc. </w:t>
            </w:r>
          </w:p>
          <w:p w14:paraId="2F0E7100"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 xml:space="preserve">Szafa o wymiarach 1800x800x600 powinna być w wykonaniu co najmniej IP55. Cokół do </w:t>
            </w:r>
            <w:proofErr w:type="spellStart"/>
            <w:r w:rsidRPr="00DD0E88">
              <w:rPr>
                <w:rFonts w:ascii="Arial" w:hAnsi="Arial" w:cs="Arial"/>
                <w:bCs/>
                <w:sz w:val="20"/>
                <w:szCs w:val="20"/>
                <w:lang w:eastAsia="zh-CN"/>
              </w:rPr>
              <w:t>posadownia</w:t>
            </w:r>
            <w:proofErr w:type="spellEnd"/>
            <w:r w:rsidRPr="00DD0E88">
              <w:rPr>
                <w:rFonts w:ascii="Arial" w:hAnsi="Arial" w:cs="Arial"/>
                <w:bCs/>
                <w:sz w:val="20"/>
                <w:szCs w:val="20"/>
                <w:lang w:eastAsia="zh-CN"/>
              </w:rPr>
              <w:t xml:space="preserve"> szafy jest w naszym zakresie.</w:t>
            </w:r>
          </w:p>
          <w:p w14:paraId="5811E471"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sz w:val="20"/>
                <w:szCs w:val="20"/>
                <w:lang w:eastAsia="zh-CN"/>
              </w:rPr>
              <w:t> </w:t>
            </w:r>
          </w:p>
          <w:p w14:paraId="41759BEA"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Wymagania dla PLC:</w:t>
            </w:r>
          </w:p>
          <w:p w14:paraId="57EB4A2E"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 xml:space="preserve">AI - 72 (4..20 </w:t>
            </w:r>
            <w:proofErr w:type="spellStart"/>
            <w:r w:rsidRPr="00DD0E88">
              <w:rPr>
                <w:rFonts w:ascii="Arial" w:hAnsi="Arial" w:cs="Arial"/>
                <w:bCs/>
                <w:sz w:val="20"/>
                <w:szCs w:val="20"/>
                <w:lang w:eastAsia="zh-CN"/>
              </w:rPr>
              <w:t>mA</w:t>
            </w:r>
            <w:proofErr w:type="spellEnd"/>
            <w:r w:rsidRPr="00DD0E88">
              <w:rPr>
                <w:rFonts w:ascii="Arial" w:hAnsi="Arial" w:cs="Arial"/>
                <w:bCs/>
                <w:sz w:val="20"/>
                <w:szCs w:val="20"/>
                <w:lang w:eastAsia="zh-CN"/>
              </w:rPr>
              <w:t xml:space="preserve">), AO - 24 (4..20 </w:t>
            </w:r>
            <w:proofErr w:type="spellStart"/>
            <w:r w:rsidRPr="00DD0E88">
              <w:rPr>
                <w:rFonts w:ascii="Arial" w:hAnsi="Arial" w:cs="Arial"/>
                <w:bCs/>
                <w:sz w:val="20"/>
                <w:szCs w:val="20"/>
                <w:lang w:eastAsia="zh-CN"/>
              </w:rPr>
              <w:t>mA</w:t>
            </w:r>
            <w:proofErr w:type="spellEnd"/>
            <w:r w:rsidRPr="00DD0E88">
              <w:rPr>
                <w:rFonts w:ascii="Arial" w:hAnsi="Arial" w:cs="Arial"/>
                <w:bCs/>
                <w:sz w:val="20"/>
                <w:szCs w:val="20"/>
                <w:lang w:eastAsia="zh-CN"/>
              </w:rPr>
              <w:t xml:space="preserve">), DI - 40 (styk </w:t>
            </w:r>
            <w:proofErr w:type="spellStart"/>
            <w:r w:rsidRPr="00DD0E88">
              <w:rPr>
                <w:rFonts w:ascii="Arial" w:hAnsi="Arial" w:cs="Arial"/>
                <w:bCs/>
                <w:sz w:val="20"/>
                <w:szCs w:val="20"/>
                <w:lang w:eastAsia="zh-CN"/>
              </w:rPr>
              <w:t>beznapięciowy</w:t>
            </w:r>
            <w:proofErr w:type="spellEnd"/>
            <w:r w:rsidRPr="00DD0E88">
              <w:rPr>
                <w:rFonts w:ascii="Arial" w:hAnsi="Arial" w:cs="Arial"/>
                <w:bCs/>
                <w:sz w:val="20"/>
                <w:szCs w:val="20"/>
                <w:lang w:eastAsia="zh-CN"/>
              </w:rPr>
              <w:t xml:space="preserve"> (np. przekaźnik, co najmniej 4 wejścia licznikowe), DO - 12 (przekaźnikowe, co najmniej 1A/230Vac/24Vdc)</w:t>
            </w:r>
          </w:p>
          <w:p w14:paraId="7889AF4F"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sz w:val="20"/>
                <w:szCs w:val="20"/>
                <w:lang w:eastAsia="zh-CN"/>
              </w:rPr>
              <w:t> </w:t>
            </w:r>
          </w:p>
          <w:p w14:paraId="5517596B"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 xml:space="preserve">Wymagana jest rezerwa miejsca w szafie na dodatkowe moduły, po 20% każdego rodzaju zaokrąglone w górę do pełnego modułu, tj. np. jeśli wymagana rezerwa wyjdzie 5 wejść modułu 4 wejściowego należy przewidzieć miejsce na 2 takie moduły. Nie dopuszcza się modułów o różnych </w:t>
            </w:r>
            <w:proofErr w:type="spellStart"/>
            <w:r w:rsidRPr="00DD0E88">
              <w:rPr>
                <w:rFonts w:ascii="Arial" w:hAnsi="Arial" w:cs="Arial"/>
                <w:bCs/>
                <w:sz w:val="20"/>
                <w:szCs w:val="20"/>
                <w:lang w:eastAsia="zh-CN"/>
              </w:rPr>
              <w:t>wielkośćiach</w:t>
            </w:r>
            <w:proofErr w:type="spellEnd"/>
            <w:r w:rsidRPr="00DD0E88">
              <w:rPr>
                <w:rFonts w:ascii="Arial" w:hAnsi="Arial" w:cs="Arial"/>
                <w:bCs/>
                <w:sz w:val="20"/>
                <w:szCs w:val="20"/>
                <w:lang w:eastAsia="zh-CN"/>
              </w:rPr>
              <w:t xml:space="preserve">, tzn. jeśli występują moduły 4 i 8 </w:t>
            </w:r>
            <w:proofErr w:type="spellStart"/>
            <w:r w:rsidRPr="00DD0E88">
              <w:rPr>
                <w:rFonts w:ascii="Arial" w:hAnsi="Arial" w:cs="Arial"/>
                <w:bCs/>
                <w:sz w:val="20"/>
                <w:szCs w:val="20"/>
                <w:lang w:eastAsia="zh-CN"/>
              </w:rPr>
              <w:t>wejściwe</w:t>
            </w:r>
            <w:proofErr w:type="spellEnd"/>
            <w:r w:rsidRPr="00DD0E88">
              <w:rPr>
                <w:rFonts w:ascii="Arial" w:hAnsi="Arial" w:cs="Arial"/>
                <w:bCs/>
                <w:sz w:val="20"/>
                <w:szCs w:val="20"/>
                <w:lang w:eastAsia="zh-CN"/>
              </w:rPr>
              <w:t xml:space="preserve"> należy przyjąć tylko 1 typ, tj. 4 lub 8 wejściowy.</w:t>
            </w:r>
          </w:p>
          <w:p w14:paraId="7BCE311D"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sz w:val="20"/>
                <w:szCs w:val="20"/>
                <w:lang w:eastAsia="zh-CN"/>
              </w:rPr>
              <w:t> </w:t>
            </w:r>
          </w:p>
          <w:p w14:paraId="303F1E2C"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lastRenderedPageBreak/>
              <w:t>Pozostałe wymagania:</w:t>
            </w:r>
          </w:p>
          <w:p w14:paraId="0075428C"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sz w:val="20"/>
                <w:szCs w:val="20"/>
                <w:lang w:eastAsia="zh-CN"/>
              </w:rPr>
              <w:t> </w:t>
            </w:r>
          </w:p>
          <w:p w14:paraId="2D86B00E"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 xml:space="preserve">1. Wymagane protokoły komunikacyjne po RS485 i Ethernet, co najmniej: </w:t>
            </w:r>
            <w:proofErr w:type="spellStart"/>
            <w:r w:rsidRPr="00DD0E88">
              <w:rPr>
                <w:rFonts w:ascii="Arial" w:hAnsi="Arial" w:cs="Arial"/>
                <w:bCs/>
                <w:sz w:val="20"/>
                <w:szCs w:val="20"/>
                <w:lang w:eastAsia="zh-CN"/>
              </w:rPr>
              <w:t>Modbus</w:t>
            </w:r>
            <w:proofErr w:type="spellEnd"/>
            <w:r w:rsidRPr="00DD0E88">
              <w:rPr>
                <w:rFonts w:ascii="Arial" w:hAnsi="Arial" w:cs="Arial"/>
                <w:bCs/>
                <w:sz w:val="20"/>
                <w:szCs w:val="20"/>
                <w:lang w:eastAsia="zh-CN"/>
              </w:rPr>
              <w:t xml:space="preserve"> RTU, </w:t>
            </w:r>
            <w:proofErr w:type="spellStart"/>
            <w:r w:rsidRPr="00DD0E88">
              <w:rPr>
                <w:rFonts w:ascii="Arial" w:hAnsi="Arial" w:cs="Arial"/>
                <w:bCs/>
                <w:sz w:val="20"/>
                <w:szCs w:val="20"/>
                <w:lang w:eastAsia="zh-CN"/>
              </w:rPr>
              <w:t>Modbus</w:t>
            </w:r>
            <w:proofErr w:type="spellEnd"/>
            <w:r w:rsidRPr="00DD0E88">
              <w:rPr>
                <w:rFonts w:ascii="Arial" w:hAnsi="Arial" w:cs="Arial"/>
                <w:bCs/>
                <w:sz w:val="20"/>
                <w:szCs w:val="20"/>
                <w:lang w:eastAsia="zh-CN"/>
              </w:rPr>
              <w:t xml:space="preserve"> TCP. Wskazana jest większa ilość dostępnych protokołów komunikacyjnych (wbudowanych lub jako moduły rozszerzeń) z uwagi na potencjalną konieczność integracji sterownika z innymi systemami.</w:t>
            </w:r>
          </w:p>
          <w:p w14:paraId="231CCF99"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2. Możliwość zdalnego dostępu - warunek konieczny. W ofercie należy ująć modem GSM G3/G4 (LTE) z możliwością podłączenia anteny zewnętrznej. Wskazany jest dostęp poprzez wbudowany serwer WWW, ale inne możliwości też są dopuszczalne.</w:t>
            </w:r>
          </w:p>
          <w:p w14:paraId="2354DCA4"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3. Oprogramowanie inżynierskie dla systemów Windows x64 (7, 8, ew. 10). Jeśli jest inne prosimy to zaznaczyć. Wskazane jest, żeby oprogramowanie było wspólne dla paneli operatorskich, ale nie jest to warunek konieczny.</w:t>
            </w:r>
          </w:p>
          <w:p w14:paraId="09A13651"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4. Zasilanie 3x400Vac.</w:t>
            </w:r>
          </w:p>
          <w:p w14:paraId="08AD7C23" w14:textId="77777777" w:rsidR="00DD0E88" w:rsidRPr="00DD0E88" w:rsidRDefault="00DD0E88" w:rsidP="00DD0E88">
            <w:pPr>
              <w:autoSpaceDE w:val="0"/>
              <w:autoSpaceDN w:val="0"/>
              <w:adjustRightInd w:val="0"/>
              <w:spacing w:after="18" w:line="276" w:lineRule="auto"/>
              <w:jc w:val="both"/>
              <w:rPr>
                <w:rFonts w:ascii="Arial" w:hAnsi="Arial" w:cs="Arial"/>
                <w:bCs/>
                <w:sz w:val="20"/>
                <w:szCs w:val="20"/>
                <w:lang w:eastAsia="zh-CN"/>
              </w:rPr>
            </w:pPr>
            <w:r w:rsidRPr="00DD0E88">
              <w:rPr>
                <w:rFonts w:ascii="Arial" w:hAnsi="Arial" w:cs="Arial"/>
                <w:bCs/>
                <w:sz w:val="20"/>
                <w:szCs w:val="20"/>
                <w:lang w:eastAsia="zh-CN"/>
              </w:rPr>
              <w:t xml:space="preserve">5. 25-30 pętli regulacyjnych PID (13 pętli PID z </w:t>
            </w:r>
            <w:proofErr w:type="spellStart"/>
            <w:r w:rsidRPr="00DD0E88">
              <w:rPr>
                <w:rFonts w:ascii="Arial" w:hAnsi="Arial" w:cs="Arial"/>
                <w:bCs/>
                <w:sz w:val="20"/>
                <w:szCs w:val="20"/>
                <w:lang w:eastAsia="zh-CN"/>
              </w:rPr>
              <w:t>chrakrerystyką</w:t>
            </w:r>
            <w:proofErr w:type="spellEnd"/>
            <w:r w:rsidRPr="00DD0E88">
              <w:rPr>
                <w:rFonts w:ascii="Arial" w:hAnsi="Arial" w:cs="Arial"/>
                <w:bCs/>
                <w:sz w:val="20"/>
                <w:szCs w:val="20"/>
                <w:lang w:eastAsia="zh-CN"/>
              </w:rPr>
              <w:t xml:space="preserve"> liniową, 12 pętli PID z </w:t>
            </w:r>
            <w:proofErr w:type="spellStart"/>
            <w:r w:rsidRPr="00DD0E88">
              <w:rPr>
                <w:rFonts w:ascii="Arial" w:hAnsi="Arial" w:cs="Arial"/>
                <w:bCs/>
                <w:sz w:val="20"/>
                <w:szCs w:val="20"/>
                <w:lang w:eastAsia="zh-CN"/>
              </w:rPr>
              <w:t>chrakrerystyką</w:t>
            </w:r>
            <w:proofErr w:type="spellEnd"/>
            <w:r w:rsidRPr="00DD0E88">
              <w:rPr>
                <w:rFonts w:ascii="Arial" w:hAnsi="Arial" w:cs="Arial"/>
                <w:bCs/>
                <w:sz w:val="20"/>
                <w:szCs w:val="20"/>
                <w:lang w:eastAsia="zh-CN"/>
              </w:rPr>
              <w:t xml:space="preserve"> nieliniową)</w:t>
            </w:r>
          </w:p>
          <w:p w14:paraId="027FF71D"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6. Możliwość zabudowy pól oddalonych</w:t>
            </w:r>
          </w:p>
          <w:p w14:paraId="0237CBB3"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7. Czas obiegu pętli układów regulacji poniżej 1 s (nie jest wymagana duża szybkość), logiki binarnej poniżej 0,1 s, wejść licznikowych do 10 kHz.</w:t>
            </w:r>
          </w:p>
          <w:p w14:paraId="318E37AF"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8. Możliwość lokalnej archiwizacji danych na karcie SD lub w pamięci USB, inne rozwiązania także są dopuszczalne.</w:t>
            </w:r>
          </w:p>
          <w:p w14:paraId="37FAF665"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sz w:val="20"/>
                <w:szCs w:val="20"/>
                <w:lang w:eastAsia="zh-CN"/>
              </w:rPr>
              <w:t> </w:t>
            </w:r>
          </w:p>
          <w:p w14:paraId="31CB55A0"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bCs/>
                <w:sz w:val="20"/>
                <w:szCs w:val="20"/>
                <w:lang w:eastAsia="zh-CN"/>
              </w:rPr>
              <w:t xml:space="preserve">Wymagana jest elastyczność pod względem możliwych implementacji protokołów </w:t>
            </w:r>
            <w:proofErr w:type="spellStart"/>
            <w:r w:rsidRPr="00DD0E88">
              <w:rPr>
                <w:rFonts w:ascii="Arial" w:hAnsi="Arial" w:cs="Arial"/>
                <w:bCs/>
                <w:sz w:val="20"/>
                <w:szCs w:val="20"/>
                <w:lang w:eastAsia="zh-CN"/>
              </w:rPr>
              <w:t>komunikacynych</w:t>
            </w:r>
            <w:proofErr w:type="spellEnd"/>
            <w:r w:rsidRPr="00DD0E88">
              <w:rPr>
                <w:rFonts w:ascii="Arial" w:hAnsi="Arial" w:cs="Arial"/>
                <w:bCs/>
                <w:sz w:val="20"/>
                <w:szCs w:val="20"/>
                <w:lang w:eastAsia="zh-CN"/>
              </w:rPr>
              <w:t xml:space="preserve"> w celu integracji z innymi sterownikami. Do komunikacji zewnętrznej wymagany jest standardowo co najmniej protokół </w:t>
            </w:r>
            <w:proofErr w:type="spellStart"/>
            <w:r w:rsidRPr="00DD0E88">
              <w:rPr>
                <w:rFonts w:ascii="Arial" w:hAnsi="Arial" w:cs="Arial"/>
                <w:bCs/>
                <w:sz w:val="20"/>
                <w:szCs w:val="20"/>
                <w:lang w:eastAsia="zh-CN"/>
              </w:rPr>
              <w:t>Modbus</w:t>
            </w:r>
            <w:proofErr w:type="spellEnd"/>
            <w:r w:rsidRPr="00DD0E88">
              <w:rPr>
                <w:rFonts w:ascii="Arial" w:hAnsi="Arial" w:cs="Arial"/>
                <w:bCs/>
                <w:sz w:val="20"/>
                <w:szCs w:val="20"/>
                <w:lang w:eastAsia="zh-CN"/>
              </w:rPr>
              <w:t xml:space="preserve"> TCP.</w:t>
            </w:r>
          </w:p>
          <w:p w14:paraId="60A09D83" w14:textId="77777777" w:rsidR="00DD0E88" w:rsidRPr="00DD0E88" w:rsidRDefault="00DD0E88" w:rsidP="00DD0E88">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sz w:val="20"/>
                <w:szCs w:val="20"/>
                <w:lang w:eastAsia="zh-CN"/>
              </w:rPr>
              <w:t> </w:t>
            </w:r>
          </w:p>
          <w:p w14:paraId="0CC781E2" w14:textId="77777777" w:rsidR="00DD0E88" w:rsidRPr="00DD0E88" w:rsidRDefault="00DD0E88" w:rsidP="00DD0E88">
            <w:pPr>
              <w:autoSpaceDE w:val="0"/>
              <w:autoSpaceDN w:val="0"/>
              <w:adjustRightInd w:val="0"/>
              <w:spacing w:after="18" w:line="276" w:lineRule="auto"/>
              <w:jc w:val="both"/>
              <w:rPr>
                <w:rFonts w:ascii="Arial" w:hAnsi="Arial" w:cs="Arial"/>
                <w:b/>
                <w:sz w:val="20"/>
                <w:szCs w:val="20"/>
                <w:lang w:eastAsia="zh-CN"/>
              </w:rPr>
            </w:pPr>
            <w:r w:rsidRPr="00DD0E88">
              <w:rPr>
                <w:rFonts w:ascii="Arial" w:hAnsi="Arial" w:cs="Arial"/>
                <w:b/>
                <w:bCs/>
                <w:sz w:val="20"/>
                <w:szCs w:val="20"/>
                <w:lang w:eastAsia="zh-CN"/>
              </w:rPr>
              <w:t>Oprogramowanie sterownika nie jest w zakresie oferty!</w:t>
            </w:r>
          </w:p>
          <w:p w14:paraId="21863F2D" w14:textId="77777777" w:rsidR="00DD0E88" w:rsidRDefault="00DD0E88" w:rsidP="0071092D">
            <w:pPr>
              <w:autoSpaceDE w:val="0"/>
              <w:autoSpaceDN w:val="0"/>
              <w:adjustRightInd w:val="0"/>
              <w:spacing w:after="18" w:line="276" w:lineRule="auto"/>
              <w:jc w:val="both"/>
              <w:rPr>
                <w:rFonts w:ascii="Arial" w:hAnsi="Arial" w:cs="Arial"/>
                <w:sz w:val="20"/>
                <w:szCs w:val="20"/>
                <w:highlight w:val="yellow"/>
                <w:lang w:eastAsia="zh-CN"/>
              </w:rPr>
            </w:pPr>
          </w:p>
          <w:p w14:paraId="36326575" w14:textId="3810459F" w:rsidR="00DD0E88" w:rsidRPr="00DD0E88" w:rsidRDefault="00DD0E88" w:rsidP="0071092D">
            <w:pPr>
              <w:autoSpaceDE w:val="0"/>
              <w:autoSpaceDN w:val="0"/>
              <w:adjustRightInd w:val="0"/>
              <w:spacing w:after="18" w:line="276" w:lineRule="auto"/>
              <w:jc w:val="both"/>
              <w:rPr>
                <w:rFonts w:ascii="Arial" w:hAnsi="Arial" w:cs="Arial"/>
                <w:sz w:val="20"/>
                <w:szCs w:val="20"/>
                <w:lang w:eastAsia="zh-CN"/>
              </w:rPr>
            </w:pPr>
            <w:r w:rsidRPr="00DD0E88">
              <w:rPr>
                <w:rFonts w:ascii="Arial" w:hAnsi="Arial" w:cs="Arial"/>
                <w:sz w:val="20"/>
                <w:szCs w:val="20"/>
                <w:lang w:eastAsia="zh-CN"/>
              </w:rPr>
              <w:t>Projekt szafy zostanie przekazany przez Zmawiającego po popisaniu i przekazaniu klauzuli o zachowaniu poufności (załącznik nr 5 do zapytana ofertowego)</w:t>
            </w:r>
          </w:p>
          <w:p w14:paraId="466B179D" w14:textId="77777777" w:rsidR="00DD0E88" w:rsidRPr="00B5043D" w:rsidRDefault="00DD0E88" w:rsidP="0071092D">
            <w:pPr>
              <w:autoSpaceDE w:val="0"/>
              <w:autoSpaceDN w:val="0"/>
              <w:adjustRightInd w:val="0"/>
              <w:spacing w:after="18" w:line="276" w:lineRule="auto"/>
              <w:jc w:val="both"/>
              <w:rPr>
                <w:rFonts w:ascii="Arial" w:hAnsi="Arial" w:cs="Arial"/>
                <w:sz w:val="20"/>
                <w:szCs w:val="20"/>
                <w:highlight w:val="yellow"/>
                <w:lang w:eastAsia="zh-CN"/>
              </w:rPr>
            </w:pPr>
          </w:p>
          <w:p w14:paraId="07D8CA3C" w14:textId="77777777" w:rsidR="00447B3F" w:rsidRPr="00447B3F" w:rsidRDefault="00447B3F" w:rsidP="00447B3F">
            <w:pPr>
              <w:autoSpaceDE w:val="0"/>
              <w:autoSpaceDN w:val="0"/>
              <w:adjustRightInd w:val="0"/>
              <w:spacing w:after="18" w:line="276" w:lineRule="auto"/>
              <w:rPr>
                <w:rFonts w:ascii="Arial" w:hAnsi="Arial" w:cs="Arial"/>
                <w:sz w:val="20"/>
                <w:szCs w:val="20"/>
                <w:lang w:eastAsia="zh-CN"/>
              </w:rPr>
            </w:pPr>
            <w:r w:rsidRPr="00447B3F">
              <w:rPr>
                <w:rFonts w:ascii="Arial" w:hAnsi="Arial" w:cs="Arial"/>
                <w:sz w:val="20"/>
                <w:szCs w:val="20"/>
                <w:lang w:eastAsia="zh-CN"/>
              </w:rPr>
              <w:t>31000000-6 Maszyny, aparatura, urządzenia i wyroby elektryczne; oświetlenie</w:t>
            </w:r>
          </w:p>
          <w:p w14:paraId="4A2BC191" w14:textId="30249E47" w:rsidR="001D65DD" w:rsidRPr="0071092D" w:rsidRDefault="001D65DD" w:rsidP="002B4BE3">
            <w:pPr>
              <w:autoSpaceDE w:val="0"/>
              <w:autoSpaceDN w:val="0"/>
              <w:adjustRightInd w:val="0"/>
              <w:spacing w:after="18" w:line="276" w:lineRule="auto"/>
              <w:rPr>
                <w:rFonts w:ascii="Arial" w:hAnsi="Arial" w:cs="Arial"/>
                <w:sz w:val="20"/>
                <w:szCs w:val="20"/>
                <w:lang w:eastAsia="zh-CN"/>
              </w:rPr>
            </w:pPr>
          </w:p>
        </w:tc>
      </w:tr>
      <w:tr w:rsidR="001D65DD" w:rsidRPr="00F007D6" w14:paraId="20BFDFE9" w14:textId="77777777" w:rsidTr="00303AA6">
        <w:trPr>
          <w:trHeight w:val="564"/>
        </w:trPr>
        <w:tc>
          <w:tcPr>
            <w:tcW w:w="2660" w:type="dxa"/>
          </w:tcPr>
          <w:p w14:paraId="21718746" w14:textId="1B085ACA" w:rsidR="001D65DD" w:rsidRPr="00F007D6" w:rsidRDefault="001D65DD" w:rsidP="00596259">
            <w:pPr>
              <w:numPr>
                <w:ilvl w:val="0"/>
                <w:numId w:val="29"/>
              </w:numPr>
              <w:spacing w:after="120" w:line="276" w:lineRule="auto"/>
              <w:rPr>
                <w:rFonts w:ascii="Arial" w:hAnsi="Arial" w:cs="Arial"/>
                <w:sz w:val="20"/>
                <w:szCs w:val="20"/>
              </w:rPr>
            </w:pPr>
            <w:r w:rsidRPr="00F007D6">
              <w:rPr>
                <w:rFonts w:ascii="Arial" w:hAnsi="Arial" w:cs="Arial"/>
                <w:sz w:val="20"/>
                <w:szCs w:val="20"/>
              </w:rPr>
              <w:lastRenderedPageBreak/>
              <w:t>Warunki udziału w postępowaniu:</w:t>
            </w:r>
          </w:p>
        </w:tc>
        <w:tc>
          <w:tcPr>
            <w:tcW w:w="6330" w:type="dxa"/>
          </w:tcPr>
          <w:p w14:paraId="1B5F5010" w14:textId="77777777" w:rsidR="001D65DD" w:rsidRPr="00CC6CEC" w:rsidRDefault="001D65DD" w:rsidP="006D5826">
            <w:pPr>
              <w:autoSpaceDE w:val="0"/>
              <w:autoSpaceDN w:val="0"/>
              <w:adjustRightInd w:val="0"/>
              <w:spacing w:line="276" w:lineRule="auto"/>
              <w:jc w:val="both"/>
              <w:rPr>
                <w:rFonts w:ascii="Arial" w:hAnsi="Arial" w:cs="Arial"/>
                <w:color w:val="000000"/>
                <w:sz w:val="20"/>
                <w:szCs w:val="20"/>
                <w:lang w:eastAsia="zh-CN"/>
              </w:rPr>
            </w:pPr>
            <w:r>
              <w:rPr>
                <w:rFonts w:ascii="Arial" w:hAnsi="Arial" w:cs="Arial"/>
                <w:b/>
                <w:color w:val="000000"/>
                <w:sz w:val="20"/>
                <w:szCs w:val="20"/>
                <w:lang w:eastAsia="zh-CN"/>
              </w:rPr>
              <w:t>KRYTERIA DOSTĘPU</w:t>
            </w:r>
            <w:r w:rsidRPr="00CC6CEC">
              <w:rPr>
                <w:rFonts w:ascii="Arial" w:hAnsi="Arial" w:cs="Arial"/>
                <w:b/>
                <w:color w:val="000000"/>
                <w:sz w:val="20"/>
                <w:szCs w:val="20"/>
                <w:lang w:eastAsia="zh-CN"/>
              </w:rPr>
              <w:t>:</w:t>
            </w:r>
            <w:r w:rsidRPr="00CC6CEC">
              <w:rPr>
                <w:rFonts w:ascii="Arial" w:hAnsi="Arial" w:cs="Arial"/>
                <w:color w:val="000000"/>
                <w:sz w:val="20"/>
                <w:szCs w:val="20"/>
                <w:lang w:eastAsia="zh-CN"/>
              </w:rPr>
              <w:t xml:space="preserve"> </w:t>
            </w:r>
          </w:p>
          <w:p w14:paraId="328F422A" w14:textId="77777777" w:rsidR="001D65DD" w:rsidRPr="00CC6CEC" w:rsidRDefault="001D65DD" w:rsidP="006D5826">
            <w:pPr>
              <w:autoSpaceDE w:val="0"/>
              <w:autoSpaceDN w:val="0"/>
              <w:adjustRightInd w:val="0"/>
              <w:spacing w:line="276" w:lineRule="auto"/>
              <w:jc w:val="both"/>
              <w:rPr>
                <w:rFonts w:ascii="Arial" w:hAnsi="Arial" w:cs="Arial"/>
                <w:color w:val="000000"/>
                <w:sz w:val="20"/>
                <w:szCs w:val="20"/>
                <w:lang w:eastAsia="zh-CN"/>
              </w:rPr>
            </w:pPr>
          </w:p>
          <w:p w14:paraId="3CEA229E" w14:textId="77777777" w:rsidR="001D65DD" w:rsidRPr="0064467F" w:rsidRDefault="001D65DD" w:rsidP="00E366F1">
            <w:pPr>
              <w:pStyle w:val="msonormalcxspdrugie"/>
              <w:numPr>
                <w:ilvl w:val="0"/>
                <w:numId w:val="4"/>
              </w:numPr>
              <w:tabs>
                <w:tab w:val="left" w:pos="317"/>
              </w:tabs>
              <w:spacing w:before="0" w:beforeAutospacing="0" w:after="120" w:afterAutospacing="0" w:line="276" w:lineRule="auto"/>
              <w:jc w:val="both"/>
              <w:rPr>
                <w:rFonts w:ascii="Arial" w:hAnsi="Arial" w:cs="Arial"/>
                <w:sz w:val="20"/>
                <w:szCs w:val="20"/>
              </w:rPr>
            </w:pPr>
            <w:r w:rsidRPr="0064467F">
              <w:rPr>
                <w:rFonts w:ascii="Arial" w:hAnsi="Arial" w:cs="Arial"/>
                <w:sz w:val="20"/>
                <w:szCs w:val="20"/>
              </w:rPr>
              <w:t>O udzielenie zamówienia mogą ubiegać się Wykonawcy, którzy na dzień składania Ofert</w:t>
            </w:r>
            <w:r w:rsidRPr="0064467F">
              <w:rPr>
                <w:rFonts w:ascii="Arial" w:hAnsi="Arial" w:cs="Arial"/>
                <w:bCs/>
                <w:sz w:val="20"/>
                <w:szCs w:val="20"/>
              </w:rPr>
              <w:t xml:space="preserve"> spełniają poniższy warunek:</w:t>
            </w:r>
          </w:p>
          <w:p w14:paraId="7D3EEDAC" w14:textId="669E4AF3" w:rsidR="001D65DD" w:rsidRPr="00E6298C" w:rsidRDefault="001D65DD" w:rsidP="00764BA6">
            <w:pPr>
              <w:pStyle w:val="msonormalcxspdrugie"/>
              <w:numPr>
                <w:ilvl w:val="0"/>
                <w:numId w:val="16"/>
              </w:numPr>
              <w:tabs>
                <w:tab w:val="left" w:pos="317"/>
              </w:tabs>
              <w:spacing w:before="0" w:beforeAutospacing="0" w:after="120" w:afterAutospacing="0" w:line="276" w:lineRule="auto"/>
              <w:jc w:val="both"/>
              <w:rPr>
                <w:rFonts w:ascii="Arial" w:hAnsi="Arial" w:cs="Arial"/>
                <w:sz w:val="20"/>
                <w:szCs w:val="20"/>
              </w:rPr>
            </w:pPr>
            <w:r w:rsidRPr="00E6298C">
              <w:rPr>
                <w:rFonts w:ascii="Arial" w:hAnsi="Arial" w:cs="Arial"/>
                <w:sz w:val="20"/>
                <w:szCs w:val="20"/>
              </w:rPr>
              <w:t xml:space="preserve">w ciągu ostatnich 5 lat przed upływem terminu składania ofert, a jeżeli okres prowadzenia działalności jest krótszy to w tym okresie, zrealizowali co najmniej dwa zamówienia na </w:t>
            </w:r>
            <w:r w:rsidR="00E6298C" w:rsidRPr="00E6298C">
              <w:rPr>
                <w:rFonts w:ascii="Arial" w:hAnsi="Arial" w:cs="Arial"/>
                <w:sz w:val="20"/>
                <w:szCs w:val="20"/>
              </w:rPr>
              <w:t xml:space="preserve">dostawy </w:t>
            </w:r>
            <w:r w:rsidRPr="00E6298C">
              <w:rPr>
                <w:rFonts w:ascii="Arial" w:hAnsi="Arial" w:cs="Arial"/>
                <w:sz w:val="20"/>
                <w:szCs w:val="20"/>
              </w:rPr>
              <w:t xml:space="preserve">tożsame z zakresem zawartym w punkcie 6 niniejszego zapytania ofertowego. Potwierdzeniem posiadanego </w:t>
            </w:r>
            <w:r w:rsidRPr="00E6298C">
              <w:rPr>
                <w:rFonts w:ascii="Arial" w:hAnsi="Arial" w:cs="Arial"/>
                <w:sz w:val="20"/>
                <w:szCs w:val="20"/>
              </w:rPr>
              <w:lastRenderedPageBreak/>
              <w:t>doświadczenia będzie lista referencyjna, list referencyjny lub protokół odbioru końcowego.</w:t>
            </w:r>
          </w:p>
          <w:p w14:paraId="7230DD5C" w14:textId="75E9A54B" w:rsidR="001D65DD" w:rsidRPr="0064467F" w:rsidRDefault="001D65DD" w:rsidP="00764BA6">
            <w:pPr>
              <w:pStyle w:val="msonormalcxspdrugie"/>
              <w:numPr>
                <w:ilvl w:val="0"/>
                <w:numId w:val="16"/>
              </w:numPr>
              <w:tabs>
                <w:tab w:val="left" w:pos="317"/>
              </w:tabs>
              <w:spacing w:before="0" w:beforeAutospacing="0" w:after="120" w:afterAutospacing="0" w:line="276" w:lineRule="auto"/>
              <w:jc w:val="both"/>
              <w:rPr>
                <w:rFonts w:ascii="Arial" w:hAnsi="Arial" w:cs="Arial"/>
                <w:sz w:val="20"/>
                <w:szCs w:val="20"/>
              </w:rPr>
            </w:pPr>
            <w:r w:rsidRPr="0064467F">
              <w:rPr>
                <w:rFonts w:ascii="Arial" w:hAnsi="Arial" w:cs="Arial"/>
                <w:sz w:val="20"/>
                <w:szCs w:val="20"/>
              </w:rPr>
              <w:t xml:space="preserve">Oferent udzieli minimum </w:t>
            </w:r>
            <w:r w:rsidR="00BB1B62">
              <w:rPr>
                <w:rFonts w:ascii="Arial" w:hAnsi="Arial" w:cs="Arial"/>
                <w:sz w:val="20"/>
                <w:szCs w:val="20"/>
              </w:rPr>
              <w:t>24</w:t>
            </w:r>
            <w:r w:rsidRPr="0064467F">
              <w:rPr>
                <w:rFonts w:ascii="Arial" w:hAnsi="Arial" w:cs="Arial"/>
                <w:sz w:val="20"/>
                <w:szCs w:val="20"/>
              </w:rPr>
              <w:t xml:space="preserve"> miesięcznego okresu gwarancji na zamówienie opisane w pkt</w:t>
            </w:r>
            <w:r>
              <w:rPr>
                <w:rFonts w:ascii="Arial" w:hAnsi="Arial" w:cs="Arial"/>
                <w:sz w:val="20"/>
                <w:szCs w:val="20"/>
              </w:rPr>
              <w:t>.</w:t>
            </w:r>
            <w:r w:rsidRPr="0064467F">
              <w:rPr>
                <w:rFonts w:ascii="Arial" w:hAnsi="Arial" w:cs="Arial"/>
                <w:sz w:val="20"/>
                <w:szCs w:val="20"/>
              </w:rPr>
              <w:t xml:space="preserve"> 6. Opis przedmiotu zamówienia. Okres gwarancji liczony jest od </w:t>
            </w:r>
            <w:r w:rsidRPr="00D7300B">
              <w:rPr>
                <w:rFonts w:ascii="Arial" w:hAnsi="Arial" w:cs="Arial"/>
                <w:sz w:val="20"/>
                <w:szCs w:val="20"/>
              </w:rPr>
              <w:t>momentu uruchomienia przedmiotu dostawy</w:t>
            </w:r>
            <w:r w:rsidR="00BB1B62">
              <w:rPr>
                <w:rFonts w:ascii="Arial" w:hAnsi="Arial" w:cs="Arial"/>
                <w:sz w:val="20"/>
                <w:szCs w:val="20"/>
              </w:rPr>
              <w:t>.</w:t>
            </w:r>
          </w:p>
          <w:p w14:paraId="57A9189E" w14:textId="77777777" w:rsidR="001D65DD" w:rsidRPr="00D11A4B" w:rsidRDefault="001D65DD" w:rsidP="006D5826">
            <w:pPr>
              <w:autoSpaceDE w:val="0"/>
              <w:autoSpaceDN w:val="0"/>
              <w:adjustRightInd w:val="0"/>
              <w:spacing w:line="276" w:lineRule="auto"/>
              <w:jc w:val="both"/>
              <w:rPr>
                <w:rFonts w:ascii="Arial" w:hAnsi="Arial" w:cs="Arial"/>
                <w:b/>
                <w:color w:val="000000"/>
                <w:sz w:val="20"/>
                <w:szCs w:val="20"/>
                <w:highlight w:val="yellow"/>
                <w:lang w:eastAsia="zh-CN"/>
              </w:rPr>
            </w:pPr>
          </w:p>
          <w:p w14:paraId="0D224B87" w14:textId="77777777" w:rsidR="001D65DD" w:rsidRPr="0075506C" w:rsidRDefault="001D65DD" w:rsidP="006D5826">
            <w:pPr>
              <w:autoSpaceDE w:val="0"/>
              <w:autoSpaceDN w:val="0"/>
              <w:adjustRightInd w:val="0"/>
              <w:spacing w:line="276" w:lineRule="auto"/>
              <w:jc w:val="both"/>
              <w:rPr>
                <w:rFonts w:ascii="Arial" w:hAnsi="Arial" w:cs="Arial"/>
                <w:b/>
                <w:color w:val="000000"/>
                <w:sz w:val="20"/>
                <w:szCs w:val="20"/>
                <w:lang w:eastAsia="zh-CN"/>
              </w:rPr>
            </w:pPr>
            <w:r w:rsidRPr="0075506C">
              <w:rPr>
                <w:rFonts w:ascii="Arial" w:hAnsi="Arial" w:cs="Arial"/>
                <w:b/>
                <w:color w:val="000000"/>
                <w:sz w:val="20"/>
                <w:szCs w:val="20"/>
                <w:lang w:eastAsia="zh-CN"/>
              </w:rPr>
              <w:t>SPOSÓB OCENY:</w:t>
            </w:r>
          </w:p>
          <w:p w14:paraId="77B8439F" w14:textId="77777777" w:rsidR="001D65DD" w:rsidRPr="0075506C" w:rsidRDefault="001D65DD" w:rsidP="006D5826">
            <w:pPr>
              <w:autoSpaceDE w:val="0"/>
              <w:autoSpaceDN w:val="0"/>
              <w:adjustRightInd w:val="0"/>
              <w:spacing w:line="276" w:lineRule="auto"/>
              <w:jc w:val="both"/>
              <w:rPr>
                <w:rFonts w:ascii="Arial" w:hAnsi="Arial" w:cs="Arial"/>
                <w:color w:val="000000"/>
                <w:sz w:val="20"/>
                <w:szCs w:val="20"/>
                <w:lang w:eastAsia="zh-CN"/>
              </w:rPr>
            </w:pPr>
          </w:p>
          <w:p w14:paraId="730712D6" w14:textId="77777777" w:rsidR="001D65DD" w:rsidRPr="0075506C" w:rsidRDefault="001D65DD" w:rsidP="007A431E">
            <w:pPr>
              <w:pStyle w:val="msonormalcxspdrugie"/>
              <w:numPr>
                <w:ilvl w:val="0"/>
                <w:numId w:val="18"/>
              </w:numPr>
              <w:tabs>
                <w:tab w:val="left" w:pos="317"/>
              </w:tabs>
              <w:spacing w:before="0" w:beforeAutospacing="0" w:after="120" w:afterAutospacing="0" w:line="276" w:lineRule="auto"/>
              <w:jc w:val="both"/>
              <w:rPr>
                <w:rFonts w:ascii="Arial" w:hAnsi="Arial" w:cs="Arial"/>
                <w:sz w:val="20"/>
                <w:szCs w:val="20"/>
              </w:rPr>
            </w:pPr>
            <w:r w:rsidRPr="0075506C">
              <w:rPr>
                <w:rFonts w:ascii="Arial" w:hAnsi="Arial" w:cs="Arial"/>
                <w:sz w:val="20"/>
                <w:szCs w:val="20"/>
              </w:rPr>
              <w:t>Zamawiający dokona oceny spełnienia warunków udziału w postępowaniu na podstawie informacji od Oferenta przedstawionych w Formularzu oferty</w:t>
            </w:r>
            <w:r>
              <w:rPr>
                <w:rFonts w:ascii="Arial" w:hAnsi="Arial" w:cs="Arial"/>
                <w:sz w:val="20"/>
                <w:szCs w:val="20"/>
              </w:rPr>
              <w:t xml:space="preserve"> i załącznikach</w:t>
            </w:r>
            <w:r w:rsidRPr="0075506C">
              <w:rPr>
                <w:rFonts w:ascii="Arial" w:hAnsi="Arial" w:cs="Arial"/>
                <w:sz w:val="20"/>
                <w:szCs w:val="20"/>
              </w:rPr>
              <w:t xml:space="preserve">. Ocena spełnienia wymogu zostanie dokonana metodą spełnia/nie spełnia. </w:t>
            </w:r>
          </w:p>
          <w:p w14:paraId="716A811E" w14:textId="77777777" w:rsidR="001D65DD" w:rsidRPr="0075506C" w:rsidRDefault="001D65DD" w:rsidP="007A431E">
            <w:pPr>
              <w:pStyle w:val="msonormalcxspdrugie"/>
              <w:numPr>
                <w:ilvl w:val="0"/>
                <w:numId w:val="18"/>
              </w:numPr>
              <w:tabs>
                <w:tab w:val="left" w:pos="317"/>
              </w:tabs>
              <w:spacing w:before="0" w:beforeAutospacing="0" w:after="120" w:afterAutospacing="0" w:line="276" w:lineRule="auto"/>
              <w:jc w:val="both"/>
              <w:rPr>
                <w:rFonts w:ascii="Arial" w:hAnsi="Arial" w:cs="Arial"/>
                <w:sz w:val="20"/>
                <w:szCs w:val="20"/>
              </w:rPr>
            </w:pPr>
            <w:r w:rsidRPr="0075506C">
              <w:rPr>
                <w:rFonts w:ascii="Arial" w:hAnsi="Arial" w:cs="Arial"/>
                <w:sz w:val="20"/>
                <w:szCs w:val="20"/>
              </w:rPr>
              <w:t>Dokumenty żądane przez Zamawiającego w celu potwierdzenia spełniania warunków udziału w postępowaniu należy składać w formie oryginału lub kopii poświadczonej za zgodność z oryginałem przez Oferenta.</w:t>
            </w:r>
          </w:p>
          <w:p w14:paraId="1DE852F6" w14:textId="77777777" w:rsidR="001D65DD" w:rsidRPr="0075506C" w:rsidRDefault="001D65DD" w:rsidP="007A431E">
            <w:pPr>
              <w:pStyle w:val="msonormalcxspdrugie"/>
              <w:numPr>
                <w:ilvl w:val="0"/>
                <w:numId w:val="18"/>
              </w:numPr>
              <w:tabs>
                <w:tab w:val="left" w:pos="317"/>
              </w:tabs>
              <w:spacing w:before="0" w:beforeAutospacing="0" w:after="120" w:afterAutospacing="0" w:line="276" w:lineRule="auto"/>
              <w:jc w:val="both"/>
              <w:rPr>
                <w:rFonts w:ascii="Arial" w:hAnsi="Arial" w:cs="Arial"/>
                <w:sz w:val="20"/>
                <w:szCs w:val="20"/>
              </w:rPr>
            </w:pPr>
            <w:r w:rsidRPr="0075506C">
              <w:rPr>
                <w:rFonts w:ascii="Arial" w:hAnsi="Arial" w:cs="Arial"/>
                <w:sz w:val="20"/>
                <w:szCs w:val="20"/>
              </w:rPr>
              <w:t>Zamawiający przed podpisaniem umowy zastrzega sobie prawo do weryfikacji oświadczeń Oferenta (spełnia/nie spełnia) dot. warunków udziału w postępowaniu na podstawie właściwych dokumentów potwierdzających oświadczenie Oferenta.</w:t>
            </w:r>
          </w:p>
          <w:p w14:paraId="74C372F8" w14:textId="77777777" w:rsidR="001D65DD" w:rsidRPr="0075506C" w:rsidRDefault="001D65DD" w:rsidP="007A431E">
            <w:pPr>
              <w:pStyle w:val="msonormalcxspdrugie"/>
              <w:numPr>
                <w:ilvl w:val="0"/>
                <w:numId w:val="18"/>
              </w:numPr>
              <w:tabs>
                <w:tab w:val="left" w:pos="317"/>
              </w:tabs>
              <w:spacing w:before="0" w:beforeAutospacing="0" w:after="120" w:afterAutospacing="0" w:line="276" w:lineRule="auto"/>
              <w:jc w:val="both"/>
              <w:rPr>
                <w:rFonts w:ascii="Arial" w:hAnsi="Arial" w:cs="Arial"/>
                <w:sz w:val="20"/>
                <w:szCs w:val="20"/>
              </w:rPr>
            </w:pPr>
            <w:r w:rsidRPr="0075506C">
              <w:rPr>
                <w:rFonts w:ascii="Arial" w:hAnsi="Arial" w:cs="Arial"/>
                <w:sz w:val="20"/>
                <w:szCs w:val="20"/>
              </w:rPr>
              <w:t>Oferent zobowiązany jest zagwarantować sposób realizacji zamówienia korzystny z punktu widzenia ochrony środowiska poprzez zapewnienie minimalizacji zużycia materiałów, surowców, energii itp. niezbędnych do realizacji zamówienia.</w:t>
            </w:r>
          </w:p>
          <w:p w14:paraId="091E7880" w14:textId="77777777" w:rsidR="001D65DD" w:rsidRPr="0075506C" w:rsidRDefault="001D65DD" w:rsidP="007A431E">
            <w:pPr>
              <w:pStyle w:val="msonormalcxspdrugie"/>
              <w:numPr>
                <w:ilvl w:val="0"/>
                <w:numId w:val="18"/>
              </w:numPr>
              <w:tabs>
                <w:tab w:val="left" w:pos="317"/>
              </w:tabs>
              <w:spacing w:before="0" w:beforeAutospacing="0" w:after="120" w:afterAutospacing="0" w:line="276" w:lineRule="auto"/>
              <w:jc w:val="both"/>
              <w:rPr>
                <w:rFonts w:ascii="Arial" w:hAnsi="Arial" w:cs="Arial"/>
                <w:sz w:val="20"/>
                <w:szCs w:val="20"/>
              </w:rPr>
            </w:pPr>
            <w:r w:rsidRPr="0075506C">
              <w:rPr>
                <w:rFonts w:ascii="Arial" w:hAnsi="Arial" w:cs="Arial"/>
                <w:sz w:val="20"/>
                <w:szCs w:val="20"/>
              </w:rPr>
              <w:t xml:space="preserve">Z udziału w postępowaniu wykluczone są podmioty powiązane osobowo i kapitałowo z zamawiającym. </w:t>
            </w:r>
          </w:p>
          <w:p w14:paraId="71018942" w14:textId="77777777" w:rsidR="001D65DD" w:rsidRPr="0075506C" w:rsidRDefault="001D65DD" w:rsidP="006D5826">
            <w:pPr>
              <w:spacing w:line="276" w:lineRule="auto"/>
              <w:ind w:left="360"/>
              <w:jc w:val="both"/>
              <w:rPr>
                <w:rFonts w:ascii="Arial" w:hAnsi="Arial" w:cs="Arial"/>
                <w:sz w:val="20"/>
                <w:szCs w:val="20"/>
              </w:rPr>
            </w:pPr>
            <w:r w:rsidRPr="0075506C">
              <w:rPr>
                <w:rFonts w:ascii="Arial" w:hAnsi="Arial" w:cs="Arial"/>
                <w:sz w:val="20"/>
                <w:szCs w:val="20"/>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Oferentem, polegające w szczególności na:</w:t>
            </w:r>
          </w:p>
          <w:p w14:paraId="62FBA31C" w14:textId="77777777" w:rsidR="001D65DD" w:rsidRPr="0075506C" w:rsidRDefault="001D65DD" w:rsidP="006D5826">
            <w:pPr>
              <w:spacing w:line="276" w:lineRule="auto"/>
              <w:jc w:val="both"/>
              <w:rPr>
                <w:rFonts w:ascii="Arial" w:hAnsi="Arial" w:cs="Arial"/>
                <w:bCs/>
                <w:sz w:val="20"/>
                <w:szCs w:val="20"/>
              </w:rPr>
            </w:pPr>
          </w:p>
          <w:p w14:paraId="6AAD4601" w14:textId="77777777" w:rsidR="001D65DD" w:rsidRPr="0075506C" w:rsidRDefault="001D65DD" w:rsidP="007A431E">
            <w:pPr>
              <w:pStyle w:val="msonormalcxspdrugie"/>
              <w:numPr>
                <w:ilvl w:val="1"/>
                <w:numId w:val="18"/>
              </w:numPr>
              <w:tabs>
                <w:tab w:val="left" w:pos="743"/>
              </w:tabs>
              <w:spacing w:before="0" w:beforeAutospacing="0" w:after="120" w:afterAutospacing="0" w:line="276" w:lineRule="auto"/>
              <w:jc w:val="both"/>
              <w:rPr>
                <w:rFonts w:ascii="Arial" w:hAnsi="Arial" w:cs="Arial"/>
                <w:sz w:val="20"/>
                <w:szCs w:val="20"/>
              </w:rPr>
            </w:pPr>
            <w:r w:rsidRPr="0075506C">
              <w:rPr>
                <w:rFonts w:ascii="Arial" w:hAnsi="Arial" w:cs="Arial"/>
                <w:sz w:val="20"/>
                <w:szCs w:val="20"/>
              </w:rPr>
              <w:t>Uczestniczeniu w spółce, jako wspólnik spółki cywilnej lub spółki osobowej,</w:t>
            </w:r>
          </w:p>
          <w:p w14:paraId="14639697" w14:textId="77777777" w:rsidR="001D65DD" w:rsidRPr="0075506C" w:rsidRDefault="001D65DD" w:rsidP="007A431E">
            <w:pPr>
              <w:pStyle w:val="msonormalcxspdrugie"/>
              <w:numPr>
                <w:ilvl w:val="1"/>
                <w:numId w:val="18"/>
              </w:numPr>
              <w:tabs>
                <w:tab w:val="left" w:pos="743"/>
              </w:tabs>
              <w:spacing w:before="0" w:beforeAutospacing="0" w:after="120" w:afterAutospacing="0" w:line="276" w:lineRule="auto"/>
              <w:jc w:val="both"/>
              <w:rPr>
                <w:rFonts w:ascii="Arial" w:hAnsi="Arial" w:cs="Arial"/>
                <w:sz w:val="20"/>
                <w:szCs w:val="20"/>
              </w:rPr>
            </w:pPr>
            <w:r w:rsidRPr="0075506C">
              <w:rPr>
                <w:rFonts w:ascii="Arial" w:hAnsi="Arial" w:cs="Arial"/>
                <w:sz w:val="20"/>
                <w:szCs w:val="20"/>
              </w:rPr>
              <w:t>Posiadaniu co najmniej 10 % udziałów lub akcji,</w:t>
            </w:r>
          </w:p>
          <w:p w14:paraId="4B94ECDB" w14:textId="77777777" w:rsidR="001D65DD" w:rsidRPr="0075506C" w:rsidRDefault="001D65DD" w:rsidP="007A431E">
            <w:pPr>
              <w:pStyle w:val="msonormalcxspdrugie"/>
              <w:numPr>
                <w:ilvl w:val="1"/>
                <w:numId w:val="18"/>
              </w:numPr>
              <w:tabs>
                <w:tab w:val="left" w:pos="743"/>
              </w:tabs>
              <w:spacing w:before="0" w:beforeAutospacing="0" w:after="120" w:afterAutospacing="0" w:line="276" w:lineRule="auto"/>
              <w:jc w:val="both"/>
              <w:rPr>
                <w:rFonts w:ascii="Arial" w:hAnsi="Arial" w:cs="Arial"/>
                <w:sz w:val="20"/>
                <w:szCs w:val="20"/>
              </w:rPr>
            </w:pPr>
            <w:r w:rsidRPr="0075506C">
              <w:rPr>
                <w:rFonts w:ascii="Arial" w:hAnsi="Arial" w:cs="Arial"/>
                <w:sz w:val="20"/>
                <w:szCs w:val="20"/>
              </w:rPr>
              <w:t>Pełnieniu funkcji członka organu nadzorczego lub zarządzającego, prokurenta, pełnomocnika,</w:t>
            </w:r>
          </w:p>
          <w:p w14:paraId="2B4F6AC5" w14:textId="77777777" w:rsidR="001D65DD" w:rsidRPr="00F007D6" w:rsidRDefault="001D65DD" w:rsidP="007A431E">
            <w:pPr>
              <w:pStyle w:val="msonormalcxspdrugie"/>
              <w:numPr>
                <w:ilvl w:val="1"/>
                <w:numId w:val="18"/>
              </w:numPr>
              <w:tabs>
                <w:tab w:val="left" w:pos="743"/>
              </w:tabs>
              <w:spacing w:before="0" w:beforeAutospacing="0" w:after="120" w:afterAutospacing="0" w:line="276" w:lineRule="auto"/>
              <w:jc w:val="both"/>
              <w:rPr>
                <w:rFonts w:ascii="Arial" w:hAnsi="Arial" w:cs="Arial"/>
                <w:sz w:val="20"/>
                <w:szCs w:val="20"/>
              </w:rPr>
            </w:pPr>
            <w:r w:rsidRPr="0075506C">
              <w:rPr>
                <w:rFonts w:ascii="Arial" w:hAnsi="Arial" w:cs="Arial"/>
                <w:sz w:val="20"/>
                <w:szCs w:val="20"/>
              </w:rPr>
              <w:t xml:space="preserve">Pozostawaniu w związku małżeńskim, w stosunku pokrewieństwa lub powinowactwa w linii prostej, pokrewieństwa drugiego stopnia lub powinowactwa </w:t>
            </w:r>
            <w:r w:rsidRPr="0075506C">
              <w:rPr>
                <w:rFonts w:ascii="Arial" w:hAnsi="Arial" w:cs="Arial"/>
                <w:sz w:val="20"/>
                <w:szCs w:val="20"/>
              </w:rPr>
              <w:lastRenderedPageBreak/>
              <w:t>drugiego stopnia w linii bocznej lub w stosunku przysposobienia, opieki lub kurateli.</w:t>
            </w:r>
          </w:p>
        </w:tc>
      </w:tr>
      <w:tr w:rsidR="001D65DD" w:rsidRPr="00F007D6" w14:paraId="2D1E3919" w14:textId="77777777" w:rsidTr="00303AA6">
        <w:trPr>
          <w:trHeight w:val="564"/>
        </w:trPr>
        <w:tc>
          <w:tcPr>
            <w:tcW w:w="2660" w:type="dxa"/>
          </w:tcPr>
          <w:p w14:paraId="7BFDA709" w14:textId="77777777" w:rsidR="001D65DD" w:rsidRPr="00F007D6" w:rsidRDefault="001D65DD" w:rsidP="00596259">
            <w:pPr>
              <w:numPr>
                <w:ilvl w:val="0"/>
                <w:numId w:val="29"/>
              </w:numPr>
              <w:spacing w:after="120" w:line="276" w:lineRule="auto"/>
              <w:rPr>
                <w:rFonts w:ascii="Arial" w:hAnsi="Arial" w:cs="Arial"/>
                <w:sz w:val="20"/>
                <w:szCs w:val="20"/>
              </w:rPr>
            </w:pPr>
            <w:r w:rsidRPr="00F007D6">
              <w:rPr>
                <w:rFonts w:ascii="Arial" w:hAnsi="Arial" w:cs="Arial"/>
                <w:sz w:val="20"/>
                <w:szCs w:val="20"/>
              </w:rPr>
              <w:lastRenderedPageBreak/>
              <w:t xml:space="preserve">Termin realizacji przedmiotu oferty: </w:t>
            </w:r>
          </w:p>
        </w:tc>
        <w:tc>
          <w:tcPr>
            <w:tcW w:w="6330" w:type="dxa"/>
          </w:tcPr>
          <w:p w14:paraId="4CFE09B7" w14:textId="0CEB30B5" w:rsidR="001D65DD" w:rsidRPr="005C32AC" w:rsidRDefault="001D65DD" w:rsidP="004F1A43">
            <w:pPr>
              <w:spacing w:after="120" w:line="276" w:lineRule="auto"/>
              <w:jc w:val="both"/>
              <w:rPr>
                <w:rFonts w:ascii="Arial" w:hAnsi="Arial" w:cs="Arial"/>
                <w:sz w:val="20"/>
                <w:szCs w:val="20"/>
                <w:lang w:eastAsia="zh-CN"/>
              </w:rPr>
            </w:pPr>
            <w:r>
              <w:rPr>
                <w:rFonts w:ascii="Arial" w:hAnsi="Arial" w:cs="Arial"/>
                <w:sz w:val="20"/>
                <w:szCs w:val="20"/>
              </w:rPr>
              <w:t xml:space="preserve">Dostawa </w:t>
            </w:r>
            <w:r w:rsidR="00B5043D">
              <w:rPr>
                <w:rFonts w:ascii="Arial" w:hAnsi="Arial" w:cs="Arial"/>
                <w:sz w:val="20"/>
                <w:szCs w:val="20"/>
              </w:rPr>
              <w:t>przedmiotu zamówienia</w:t>
            </w:r>
            <w:r>
              <w:rPr>
                <w:rFonts w:ascii="Arial" w:hAnsi="Arial" w:cs="Arial"/>
                <w:sz w:val="20"/>
                <w:szCs w:val="20"/>
              </w:rPr>
              <w:t xml:space="preserve"> </w:t>
            </w:r>
            <w:r>
              <w:rPr>
                <w:rFonts w:ascii="Arial" w:hAnsi="Arial" w:cs="Arial"/>
                <w:bCs/>
                <w:sz w:val="20"/>
                <w:szCs w:val="20"/>
              </w:rPr>
              <w:t xml:space="preserve">musi </w:t>
            </w:r>
            <w:r w:rsidRPr="008362DF">
              <w:rPr>
                <w:rFonts w:ascii="Arial" w:hAnsi="Arial" w:cs="Arial"/>
                <w:bCs/>
                <w:sz w:val="20"/>
                <w:szCs w:val="20"/>
              </w:rPr>
              <w:t xml:space="preserve">zostać zrealizowana w nieprzekraczalnym terminie do dnia </w:t>
            </w:r>
            <w:r w:rsidR="00B5043D">
              <w:rPr>
                <w:rFonts w:ascii="Arial" w:hAnsi="Arial" w:cs="Arial"/>
                <w:bCs/>
                <w:sz w:val="20"/>
                <w:szCs w:val="20"/>
              </w:rPr>
              <w:t>31</w:t>
            </w:r>
            <w:r w:rsidRPr="008362DF">
              <w:rPr>
                <w:rFonts w:ascii="Arial" w:hAnsi="Arial" w:cs="Arial"/>
                <w:bCs/>
                <w:sz w:val="20"/>
                <w:szCs w:val="20"/>
              </w:rPr>
              <w:t>.03.2018 r.</w:t>
            </w:r>
          </w:p>
          <w:p w14:paraId="48C79EA7" w14:textId="77777777" w:rsidR="001D65DD" w:rsidRPr="001E7192" w:rsidRDefault="001D65DD" w:rsidP="005C32AC">
            <w:pPr>
              <w:spacing w:after="120" w:line="276" w:lineRule="auto"/>
              <w:jc w:val="both"/>
              <w:rPr>
                <w:rFonts w:ascii="Arial" w:hAnsi="Arial" w:cs="Arial"/>
                <w:bCs/>
                <w:sz w:val="20"/>
                <w:szCs w:val="20"/>
              </w:rPr>
            </w:pPr>
          </w:p>
        </w:tc>
      </w:tr>
      <w:tr w:rsidR="001D65DD" w:rsidRPr="00F007D6" w14:paraId="43395586" w14:textId="77777777" w:rsidTr="00303AA6">
        <w:trPr>
          <w:trHeight w:val="564"/>
        </w:trPr>
        <w:tc>
          <w:tcPr>
            <w:tcW w:w="2660" w:type="dxa"/>
          </w:tcPr>
          <w:p w14:paraId="7B81320B" w14:textId="77777777" w:rsidR="001D65DD" w:rsidRPr="00F007D6" w:rsidRDefault="001D65DD" w:rsidP="00596259">
            <w:pPr>
              <w:numPr>
                <w:ilvl w:val="0"/>
                <w:numId w:val="29"/>
              </w:numPr>
              <w:spacing w:after="120" w:line="276" w:lineRule="auto"/>
              <w:rPr>
                <w:rFonts w:ascii="Arial" w:hAnsi="Arial" w:cs="Arial"/>
                <w:sz w:val="20"/>
                <w:szCs w:val="20"/>
              </w:rPr>
            </w:pPr>
            <w:r>
              <w:rPr>
                <w:rFonts w:ascii="Arial" w:hAnsi="Arial" w:cs="Arial"/>
                <w:sz w:val="20"/>
                <w:szCs w:val="20"/>
              </w:rPr>
              <w:t>Miejsce i warunki realizacji dostawy</w:t>
            </w:r>
          </w:p>
        </w:tc>
        <w:tc>
          <w:tcPr>
            <w:tcW w:w="6330" w:type="dxa"/>
          </w:tcPr>
          <w:p w14:paraId="2669D884" w14:textId="77777777" w:rsidR="001D65DD" w:rsidRDefault="001D65DD" w:rsidP="004F1A43">
            <w:pPr>
              <w:spacing w:after="120" w:line="276" w:lineRule="auto"/>
              <w:jc w:val="both"/>
              <w:rPr>
                <w:rFonts w:ascii="Arial" w:hAnsi="Arial" w:cs="Arial"/>
                <w:bCs/>
                <w:sz w:val="20"/>
                <w:szCs w:val="20"/>
              </w:rPr>
            </w:pPr>
            <w:r>
              <w:rPr>
                <w:rFonts w:ascii="Arial" w:hAnsi="Arial" w:cs="Arial"/>
                <w:bCs/>
                <w:sz w:val="20"/>
                <w:szCs w:val="20"/>
              </w:rPr>
              <w:t xml:space="preserve">DDP wg </w:t>
            </w:r>
            <w:proofErr w:type="spellStart"/>
            <w:r>
              <w:rPr>
                <w:rFonts w:ascii="Arial" w:hAnsi="Arial" w:cs="Arial"/>
                <w:bCs/>
                <w:sz w:val="20"/>
                <w:szCs w:val="20"/>
              </w:rPr>
              <w:t>Incoterms</w:t>
            </w:r>
            <w:proofErr w:type="spellEnd"/>
            <w:r>
              <w:rPr>
                <w:rFonts w:ascii="Arial" w:hAnsi="Arial" w:cs="Arial"/>
                <w:bCs/>
                <w:sz w:val="20"/>
                <w:szCs w:val="20"/>
              </w:rPr>
              <w:t xml:space="preserve"> 2010 </w:t>
            </w:r>
          </w:p>
          <w:p w14:paraId="45A417FE" w14:textId="77777777" w:rsidR="001D65DD" w:rsidRDefault="001D65DD" w:rsidP="00923704">
            <w:pPr>
              <w:spacing w:after="120" w:line="276" w:lineRule="auto"/>
              <w:jc w:val="both"/>
              <w:rPr>
                <w:rFonts w:ascii="Arial" w:hAnsi="Arial" w:cs="Arial"/>
                <w:bCs/>
                <w:sz w:val="20"/>
                <w:szCs w:val="20"/>
              </w:rPr>
            </w:pPr>
            <w:r w:rsidRPr="002E5AFE">
              <w:rPr>
                <w:rFonts w:ascii="Arial" w:hAnsi="Arial" w:cs="Arial"/>
                <w:bCs/>
                <w:sz w:val="20"/>
                <w:szCs w:val="20"/>
              </w:rPr>
              <w:t>MPEC Spółka z o.o., ul. Słoneczna 46, 10-710 Olsztyn</w:t>
            </w:r>
          </w:p>
        </w:tc>
      </w:tr>
      <w:tr w:rsidR="001D65DD" w:rsidRPr="00F007D6" w14:paraId="0841515E" w14:textId="77777777" w:rsidTr="00303AA6">
        <w:trPr>
          <w:trHeight w:val="564"/>
        </w:trPr>
        <w:tc>
          <w:tcPr>
            <w:tcW w:w="2660" w:type="dxa"/>
          </w:tcPr>
          <w:p w14:paraId="0992BEE3" w14:textId="77777777" w:rsidR="001D65DD" w:rsidRPr="00F007D6" w:rsidRDefault="001D65DD" w:rsidP="00596259">
            <w:pPr>
              <w:numPr>
                <w:ilvl w:val="0"/>
                <w:numId w:val="29"/>
              </w:numPr>
              <w:spacing w:after="120" w:line="276" w:lineRule="auto"/>
              <w:rPr>
                <w:rFonts w:ascii="Arial" w:hAnsi="Arial" w:cs="Arial"/>
                <w:sz w:val="20"/>
                <w:szCs w:val="20"/>
              </w:rPr>
            </w:pPr>
            <w:r w:rsidRPr="00F007D6">
              <w:rPr>
                <w:rFonts w:ascii="Arial" w:hAnsi="Arial" w:cs="Arial"/>
                <w:sz w:val="20"/>
                <w:szCs w:val="20"/>
              </w:rPr>
              <w:t>Kryteria wyboru oferty oraz sposób dokonywania oceny:</w:t>
            </w:r>
          </w:p>
        </w:tc>
        <w:tc>
          <w:tcPr>
            <w:tcW w:w="6330" w:type="dxa"/>
          </w:tcPr>
          <w:p w14:paraId="5DB1CFB2" w14:textId="77777777" w:rsidR="001D65DD" w:rsidRPr="005D0462" w:rsidRDefault="001D65DD" w:rsidP="00502CC4">
            <w:pPr>
              <w:pStyle w:val="msonormalcxspdrugie"/>
              <w:numPr>
                <w:ilvl w:val="0"/>
                <w:numId w:val="9"/>
              </w:numPr>
              <w:tabs>
                <w:tab w:val="left" w:pos="317"/>
              </w:tabs>
              <w:spacing w:before="0" w:beforeAutospacing="0" w:after="120" w:afterAutospacing="0" w:line="276" w:lineRule="auto"/>
              <w:jc w:val="both"/>
              <w:rPr>
                <w:rFonts w:ascii="Arial" w:hAnsi="Arial" w:cs="Arial"/>
                <w:sz w:val="20"/>
                <w:szCs w:val="20"/>
              </w:rPr>
            </w:pPr>
            <w:r w:rsidRPr="005D0462">
              <w:rPr>
                <w:rFonts w:ascii="Arial" w:hAnsi="Arial" w:cs="Arial"/>
                <w:sz w:val="20"/>
                <w:szCs w:val="20"/>
              </w:rPr>
              <w:t>Wybór najkorzystniejszej oferty nastąpi w oparciu o następujące kryteria;</w:t>
            </w:r>
          </w:p>
          <w:p w14:paraId="0979D993" w14:textId="5E418C01" w:rsidR="001D65DD" w:rsidRPr="005D0462" w:rsidRDefault="001D65DD" w:rsidP="00303AA6">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5D0462">
              <w:rPr>
                <w:rFonts w:ascii="Arial" w:hAnsi="Arial" w:cs="Arial"/>
                <w:sz w:val="20"/>
                <w:szCs w:val="20"/>
              </w:rPr>
              <w:t xml:space="preserve">Cena za dostawę </w:t>
            </w:r>
            <w:r w:rsidR="00BB1B62" w:rsidRPr="005D0462">
              <w:rPr>
                <w:rFonts w:ascii="Arial" w:hAnsi="Arial" w:cs="Arial"/>
                <w:sz w:val="20"/>
                <w:szCs w:val="20"/>
              </w:rPr>
              <w:t>przedmiotu zamówienia</w:t>
            </w:r>
            <w:r w:rsidRPr="005D0462">
              <w:rPr>
                <w:rFonts w:ascii="Arial" w:hAnsi="Arial" w:cs="Arial"/>
                <w:sz w:val="20"/>
                <w:szCs w:val="20"/>
              </w:rPr>
              <w:t xml:space="preserve"> netto w PLN (100%) </w:t>
            </w:r>
          </w:p>
          <w:p w14:paraId="229CA430" w14:textId="77777777" w:rsidR="001D65DD" w:rsidRPr="005D0462" w:rsidRDefault="001D65DD" w:rsidP="00502CC4">
            <w:pPr>
              <w:pStyle w:val="msonormalcxspdrugie"/>
              <w:numPr>
                <w:ilvl w:val="0"/>
                <w:numId w:val="9"/>
              </w:numPr>
              <w:tabs>
                <w:tab w:val="left" w:pos="317"/>
              </w:tabs>
              <w:spacing w:before="0" w:beforeAutospacing="0" w:after="120" w:afterAutospacing="0" w:line="276" w:lineRule="auto"/>
              <w:ind w:left="318" w:hanging="318"/>
              <w:jc w:val="both"/>
              <w:rPr>
                <w:rFonts w:ascii="Arial" w:hAnsi="Arial" w:cs="Arial"/>
                <w:sz w:val="20"/>
                <w:szCs w:val="20"/>
              </w:rPr>
            </w:pPr>
            <w:r w:rsidRPr="005D0462">
              <w:rPr>
                <w:rFonts w:ascii="Arial" w:hAnsi="Arial" w:cs="Arial"/>
                <w:sz w:val="20"/>
                <w:szCs w:val="20"/>
              </w:rPr>
              <w:t>Oferty złożone w walucie innej niż PLN zostaną przeliczone na walutę PLN po kursie średnim NBP z dnia zakończenia terminu składania ofert,</w:t>
            </w:r>
          </w:p>
          <w:p w14:paraId="6E53795C" w14:textId="77777777" w:rsidR="001D65DD" w:rsidRPr="005D0462" w:rsidRDefault="001D65DD" w:rsidP="00502CC4">
            <w:pPr>
              <w:pStyle w:val="msonormalcxspdrugie"/>
              <w:numPr>
                <w:ilvl w:val="0"/>
                <w:numId w:val="9"/>
              </w:numPr>
              <w:tabs>
                <w:tab w:val="left" w:pos="317"/>
              </w:tabs>
              <w:spacing w:before="0" w:beforeAutospacing="0" w:after="120" w:afterAutospacing="0" w:line="276" w:lineRule="auto"/>
              <w:ind w:left="318" w:hanging="318"/>
              <w:jc w:val="both"/>
              <w:rPr>
                <w:rFonts w:ascii="Arial" w:hAnsi="Arial" w:cs="Arial"/>
                <w:sz w:val="20"/>
                <w:szCs w:val="20"/>
              </w:rPr>
            </w:pPr>
            <w:r w:rsidRPr="005D0462">
              <w:rPr>
                <w:rFonts w:ascii="Arial" w:hAnsi="Arial" w:cs="Arial"/>
                <w:sz w:val="20"/>
                <w:szCs w:val="20"/>
              </w:rPr>
              <w:t>W przypadku otrzymania takiej samej ilości punków przez dwóch lub więcej Oferentów decydującą o wyborze oferty będzie liczba punktów zdobytych w kryterium „Cena”,</w:t>
            </w:r>
          </w:p>
          <w:p w14:paraId="1363B9E8" w14:textId="77777777" w:rsidR="001D65DD" w:rsidRPr="005D0462" w:rsidRDefault="001D65DD" w:rsidP="00502CC4">
            <w:pPr>
              <w:pStyle w:val="msonormalcxspdrugie"/>
              <w:numPr>
                <w:ilvl w:val="0"/>
                <w:numId w:val="9"/>
              </w:numPr>
              <w:tabs>
                <w:tab w:val="left" w:pos="317"/>
              </w:tabs>
              <w:spacing w:before="0" w:beforeAutospacing="0" w:after="120" w:afterAutospacing="0" w:line="276" w:lineRule="auto"/>
              <w:ind w:left="318" w:hanging="318"/>
              <w:jc w:val="both"/>
              <w:rPr>
                <w:rFonts w:ascii="Arial" w:hAnsi="Arial" w:cs="Arial"/>
                <w:sz w:val="20"/>
                <w:szCs w:val="20"/>
              </w:rPr>
            </w:pPr>
            <w:r w:rsidRPr="005D0462">
              <w:rPr>
                <w:rFonts w:ascii="Arial" w:hAnsi="Arial" w:cs="Arial"/>
                <w:sz w:val="20"/>
                <w:szCs w:val="20"/>
              </w:rPr>
              <w:t>Zamawiający oceni i porówna jedynie te oferty, które:</w:t>
            </w:r>
          </w:p>
          <w:p w14:paraId="73DFB9F1" w14:textId="77777777" w:rsidR="001D65DD" w:rsidRPr="005D0462" w:rsidRDefault="001D65DD" w:rsidP="00502CC4">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5D0462">
              <w:rPr>
                <w:rFonts w:ascii="Arial" w:hAnsi="Arial" w:cs="Arial"/>
                <w:sz w:val="20"/>
                <w:szCs w:val="20"/>
              </w:rPr>
              <w:t>Nie zostaną odrzucone przez Zamawiającego z powodu niespełnienia wymogów zamówienia,</w:t>
            </w:r>
          </w:p>
          <w:p w14:paraId="68ED4963" w14:textId="77777777" w:rsidR="001D65DD" w:rsidRPr="005D0462" w:rsidRDefault="001D65DD" w:rsidP="00502CC4">
            <w:pPr>
              <w:pStyle w:val="msonormalcxspdrugie"/>
              <w:numPr>
                <w:ilvl w:val="0"/>
                <w:numId w:val="1"/>
              </w:numPr>
              <w:tabs>
                <w:tab w:val="left" w:pos="743"/>
              </w:tabs>
              <w:spacing w:before="0" w:beforeAutospacing="0" w:after="120" w:afterAutospacing="0" w:line="276" w:lineRule="auto"/>
              <w:ind w:left="743" w:hanging="425"/>
              <w:jc w:val="both"/>
              <w:rPr>
                <w:rFonts w:ascii="Arial" w:hAnsi="Arial" w:cs="Arial"/>
                <w:sz w:val="20"/>
                <w:szCs w:val="20"/>
              </w:rPr>
            </w:pPr>
            <w:r w:rsidRPr="005D0462">
              <w:rPr>
                <w:rFonts w:ascii="Arial" w:hAnsi="Arial" w:cs="Arial"/>
                <w:sz w:val="20"/>
                <w:szCs w:val="20"/>
              </w:rPr>
              <w:t>Zostaną złożone przez Oferentów nie wykluczonych przez Zamawiającego z niniejszego postępowania.</w:t>
            </w:r>
          </w:p>
          <w:p w14:paraId="72253819" w14:textId="77777777" w:rsidR="001D65DD" w:rsidRPr="005D0462" w:rsidRDefault="001D65DD" w:rsidP="00502CC4">
            <w:pPr>
              <w:pStyle w:val="msonormalcxspdrugie"/>
              <w:numPr>
                <w:ilvl w:val="0"/>
                <w:numId w:val="9"/>
              </w:numPr>
              <w:tabs>
                <w:tab w:val="left" w:pos="317"/>
              </w:tabs>
              <w:spacing w:before="0" w:beforeAutospacing="0" w:after="120" w:afterAutospacing="0" w:line="276" w:lineRule="auto"/>
              <w:ind w:left="318" w:hanging="318"/>
              <w:jc w:val="both"/>
              <w:rPr>
                <w:rFonts w:ascii="Arial" w:hAnsi="Arial" w:cs="Arial"/>
                <w:sz w:val="20"/>
                <w:szCs w:val="20"/>
              </w:rPr>
            </w:pPr>
            <w:r w:rsidRPr="005D0462">
              <w:rPr>
                <w:rFonts w:ascii="Arial" w:hAnsi="Arial" w:cs="Arial"/>
                <w:sz w:val="20"/>
                <w:szCs w:val="20"/>
              </w:rPr>
              <w:t>Oferty zostaną ocenione przez Zamawiającego w oparciu o następujące kryterium i jego znaczenie: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2747"/>
              <w:gridCol w:w="1406"/>
              <w:gridCol w:w="1945"/>
            </w:tblGrid>
            <w:tr w:rsidR="001D65DD" w:rsidRPr="005D0462" w14:paraId="0EC752BD" w14:textId="77777777" w:rsidTr="00A80A32">
              <w:trPr>
                <w:cantSplit/>
                <w:jc w:val="center"/>
              </w:trPr>
              <w:tc>
                <w:tcPr>
                  <w:tcW w:w="2747" w:type="dxa"/>
                  <w:tcBorders>
                    <w:top w:val="single" w:sz="6" w:space="0" w:color="auto"/>
                    <w:left w:val="single" w:sz="6" w:space="0" w:color="auto"/>
                    <w:bottom w:val="single" w:sz="6" w:space="0" w:color="auto"/>
                    <w:right w:val="single" w:sz="6" w:space="0" w:color="auto"/>
                  </w:tcBorders>
                  <w:vAlign w:val="center"/>
                </w:tcPr>
                <w:p w14:paraId="18E60ED2" w14:textId="77777777" w:rsidR="001D65DD" w:rsidRPr="005D0462" w:rsidRDefault="001D65DD" w:rsidP="006D5826">
                  <w:pPr>
                    <w:numPr>
                      <w:ilvl w:val="12"/>
                      <w:numId w:val="0"/>
                    </w:numPr>
                    <w:spacing w:line="276" w:lineRule="auto"/>
                    <w:jc w:val="both"/>
                    <w:rPr>
                      <w:rFonts w:ascii="Arial" w:hAnsi="Arial" w:cs="Arial"/>
                      <w:b/>
                      <w:sz w:val="20"/>
                      <w:szCs w:val="20"/>
                    </w:rPr>
                  </w:pPr>
                  <w:r w:rsidRPr="005D0462">
                    <w:rPr>
                      <w:rFonts w:ascii="Arial" w:hAnsi="Arial" w:cs="Arial"/>
                      <w:b/>
                      <w:sz w:val="20"/>
                      <w:szCs w:val="20"/>
                    </w:rPr>
                    <w:t>Kryterium</w:t>
                  </w:r>
                </w:p>
              </w:tc>
              <w:tc>
                <w:tcPr>
                  <w:tcW w:w="1406" w:type="dxa"/>
                  <w:tcBorders>
                    <w:top w:val="single" w:sz="6" w:space="0" w:color="auto"/>
                    <w:left w:val="single" w:sz="6" w:space="0" w:color="auto"/>
                    <w:bottom w:val="single" w:sz="6" w:space="0" w:color="auto"/>
                    <w:right w:val="single" w:sz="6" w:space="0" w:color="auto"/>
                  </w:tcBorders>
                  <w:vAlign w:val="center"/>
                </w:tcPr>
                <w:p w14:paraId="4CD34BF4" w14:textId="77777777" w:rsidR="001D65DD" w:rsidRPr="005D0462" w:rsidRDefault="001D65DD" w:rsidP="006D5826">
                  <w:pPr>
                    <w:numPr>
                      <w:ilvl w:val="12"/>
                      <w:numId w:val="0"/>
                    </w:numPr>
                    <w:spacing w:line="276" w:lineRule="auto"/>
                    <w:jc w:val="both"/>
                    <w:rPr>
                      <w:rFonts w:ascii="Arial" w:hAnsi="Arial" w:cs="Arial"/>
                      <w:b/>
                      <w:sz w:val="20"/>
                      <w:szCs w:val="20"/>
                    </w:rPr>
                  </w:pPr>
                  <w:r w:rsidRPr="005D0462">
                    <w:rPr>
                      <w:rFonts w:ascii="Arial" w:hAnsi="Arial" w:cs="Arial"/>
                      <w:b/>
                      <w:sz w:val="20"/>
                      <w:szCs w:val="20"/>
                    </w:rPr>
                    <w:t>Znaczenie</w:t>
                  </w:r>
                </w:p>
                <w:p w14:paraId="6115BC49" w14:textId="77777777" w:rsidR="001D65DD" w:rsidRPr="005D0462" w:rsidRDefault="001D65DD" w:rsidP="006D5826">
                  <w:pPr>
                    <w:numPr>
                      <w:ilvl w:val="12"/>
                      <w:numId w:val="0"/>
                    </w:numPr>
                    <w:spacing w:line="276" w:lineRule="auto"/>
                    <w:jc w:val="both"/>
                    <w:rPr>
                      <w:rFonts w:ascii="Arial" w:hAnsi="Arial" w:cs="Arial"/>
                      <w:b/>
                      <w:sz w:val="20"/>
                      <w:szCs w:val="20"/>
                    </w:rPr>
                  </w:pPr>
                  <w:r w:rsidRPr="005D0462">
                    <w:rPr>
                      <w:rFonts w:ascii="Arial" w:hAnsi="Arial" w:cs="Arial"/>
                      <w:b/>
                      <w:sz w:val="20"/>
                      <w:szCs w:val="20"/>
                    </w:rPr>
                    <w:t>procentowe</w:t>
                  </w:r>
                </w:p>
                <w:p w14:paraId="19E524E6" w14:textId="77777777" w:rsidR="001D65DD" w:rsidRPr="005D0462" w:rsidRDefault="001D65DD" w:rsidP="006D5826">
                  <w:pPr>
                    <w:numPr>
                      <w:ilvl w:val="12"/>
                      <w:numId w:val="0"/>
                    </w:numPr>
                    <w:spacing w:line="276" w:lineRule="auto"/>
                    <w:jc w:val="both"/>
                    <w:rPr>
                      <w:rFonts w:ascii="Arial" w:hAnsi="Arial" w:cs="Arial"/>
                      <w:b/>
                      <w:sz w:val="20"/>
                      <w:szCs w:val="20"/>
                    </w:rPr>
                  </w:pPr>
                  <w:r w:rsidRPr="005D0462">
                    <w:rPr>
                      <w:rFonts w:ascii="Arial" w:hAnsi="Arial" w:cs="Arial"/>
                      <w:b/>
                      <w:sz w:val="20"/>
                      <w:szCs w:val="20"/>
                    </w:rPr>
                    <w:t>kryterium</w:t>
                  </w:r>
                </w:p>
              </w:tc>
              <w:tc>
                <w:tcPr>
                  <w:tcW w:w="1945" w:type="dxa"/>
                  <w:tcBorders>
                    <w:top w:val="single" w:sz="6" w:space="0" w:color="auto"/>
                    <w:left w:val="single" w:sz="6" w:space="0" w:color="auto"/>
                    <w:bottom w:val="single" w:sz="6" w:space="0" w:color="auto"/>
                    <w:right w:val="single" w:sz="6" w:space="0" w:color="auto"/>
                  </w:tcBorders>
                  <w:vAlign w:val="center"/>
                </w:tcPr>
                <w:p w14:paraId="06C54002" w14:textId="77777777" w:rsidR="001D65DD" w:rsidRPr="005D0462" w:rsidRDefault="001D65DD" w:rsidP="006D5826">
                  <w:pPr>
                    <w:numPr>
                      <w:ilvl w:val="12"/>
                      <w:numId w:val="0"/>
                    </w:numPr>
                    <w:spacing w:line="276" w:lineRule="auto"/>
                    <w:jc w:val="both"/>
                    <w:rPr>
                      <w:rFonts w:ascii="Arial" w:hAnsi="Arial" w:cs="Arial"/>
                      <w:b/>
                      <w:sz w:val="20"/>
                      <w:szCs w:val="20"/>
                    </w:rPr>
                  </w:pPr>
                  <w:r w:rsidRPr="005D0462">
                    <w:rPr>
                      <w:rFonts w:ascii="Arial" w:hAnsi="Arial" w:cs="Arial"/>
                      <w:b/>
                      <w:sz w:val="20"/>
                      <w:szCs w:val="20"/>
                    </w:rPr>
                    <w:t>Maksymalna ilość punktów jakie może otrzymać oferta</w:t>
                  </w:r>
                </w:p>
                <w:p w14:paraId="583545E5" w14:textId="77777777" w:rsidR="001D65DD" w:rsidRPr="005D0462" w:rsidRDefault="001D65DD" w:rsidP="00E841BA">
                  <w:pPr>
                    <w:numPr>
                      <w:ilvl w:val="12"/>
                      <w:numId w:val="0"/>
                    </w:numPr>
                    <w:spacing w:line="276" w:lineRule="auto"/>
                    <w:jc w:val="both"/>
                    <w:rPr>
                      <w:rFonts w:ascii="Arial" w:hAnsi="Arial" w:cs="Arial"/>
                      <w:b/>
                      <w:sz w:val="20"/>
                      <w:szCs w:val="20"/>
                    </w:rPr>
                  </w:pPr>
                  <w:r w:rsidRPr="005D0462">
                    <w:rPr>
                      <w:rFonts w:ascii="Arial" w:hAnsi="Arial" w:cs="Arial"/>
                      <w:b/>
                      <w:sz w:val="20"/>
                      <w:szCs w:val="20"/>
                    </w:rPr>
                    <w:t>za kryterium</w:t>
                  </w:r>
                </w:p>
              </w:tc>
            </w:tr>
            <w:tr w:rsidR="001D65DD" w:rsidRPr="005D0462" w14:paraId="7782721B" w14:textId="77777777" w:rsidTr="00A80A32">
              <w:trPr>
                <w:cantSplit/>
                <w:trHeight w:val="108"/>
                <w:jc w:val="center"/>
              </w:trPr>
              <w:tc>
                <w:tcPr>
                  <w:tcW w:w="2747" w:type="dxa"/>
                  <w:tcBorders>
                    <w:top w:val="single" w:sz="6" w:space="0" w:color="auto"/>
                    <w:left w:val="single" w:sz="6" w:space="0" w:color="auto"/>
                    <w:bottom w:val="single" w:sz="6" w:space="0" w:color="auto"/>
                    <w:right w:val="single" w:sz="6" w:space="0" w:color="auto"/>
                  </w:tcBorders>
                </w:tcPr>
                <w:p w14:paraId="0FBDC965" w14:textId="13A4EBCA" w:rsidR="001D65DD" w:rsidRPr="005D0462" w:rsidRDefault="001D65DD" w:rsidP="00BB1B62">
                  <w:pPr>
                    <w:numPr>
                      <w:ilvl w:val="12"/>
                      <w:numId w:val="0"/>
                    </w:numPr>
                    <w:spacing w:line="276" w:lineRule="auto"/>
                    <w:jc w:val="both"/>
                    <w:rPr>
                      <w:rFonts w:ascii="Arial" w:hAnsi="Arial" w:cs="Arial"/>
                      <w:sz w:val="20"/>
                      <w:szCs w:val="20"/>
                    </w:rPr>
                  </w:pPr>
                  <w:r w:rsidRPr="005D0462">
                    <w:rPr>
                      <w:rFonts w:ascii="Arial" w:hAnsi="Arial" w:cs="Arial"/>
                      <w:sz w:val="20"/>
                      <w:szCs w:val="20"/>
                    </w:rPr>
                    <w:t>Cena netto (C)</w:t>
                  </w:r>
                </w:p>
              </w:tc>
              <w:tc>
                <w:tcPr>
                  <w:tcW w:w="1406" w:type="dxa"/>
                  <w:tcBorders>
                    <w:top w:val="single" w:sz="6" w:space="0" w:color="auto"/>
                    <w:left w:val="single" w:sz="6" w:space="0" w:color="auto"/>
                    <w:bottom w:val="single" w:sz="6" w:space="0" w:color="auto"/>
                    <w:right w:val="single" w:sz="6" w:space="0" w:color="auto"/>
                  </w:tcBorders>
                </w:tcPr>
                <w:p w14:paraId="7EE3EC06" w14:textId="77777777" w:rsidR="001D65DD" w:rsidRPr="005D0462" w:rsidRDefault="001D65DD" w:rsidP="006D5826">
                  <w:pPr>
                    <w:numPr>
                      <w:ilvl w:val="12"/>
                      <w:numId w:val="0"/>
                    </w:numPr>
                    <w:spacing w:line="276" w:lineRule="auto"/>
                    <w:jc w:val="both"/>
                    <w:rPr>
                      <w:rFonts w:ascii="Arial" w:hAnsi="Arial" w:cs="Arial"/>
                      <w:b/>
                      <w:sz w:val="20"/>
                      <w:szCs w:val="20"/>
                    </w:rPr>
                  </w:pPr>
                  <w:r w:rsidRPr="005D0462">
                    <w:rPr>
                      <w:rFonts w:ascii="Arial" w:hAnsi="Arial" w:cs="Arial"/>
                      <w:b/>
                      <w:sz w:val="20"/>
                      <w:szCs w:val="20"/>
                    </w:rPr>
                    <w:t>100%</w:t>
                  </w:r>
                </w:p>
              </w:tc>
              <w:tc>
                <w:tcPr>
                  <w:tcW w:w="1945" w:type="dxa"/>
                  <w:tcBorders>
                    <w:top w:val="single" w:sz="6" w:space="0" w:color="auto"/>
                    <w:left w:val="single" w:sz="6" w:space="0" w:color="auto"/>
                    <w:bottom w:val="single" w:sz="6" w:space="0" w:color="auto"/>
                    <w:right w:val="single" w:sz="6" w:space="0" w:color="auto"/>
                  </w:tcBorders>
                </w:tcPr>
                <w:p w14:paraId="08E29533" w14:textId="77777777" w:rsidR="001D65DD" w:rsidRPr="005D0462" w:rsidRDefault="001D65DD" w:rsidP="006D5826">
                  <w:pPr>
                    <w:numPr>
                      <w:ilvl w:val="12"/>
                      <w:numId w:val="0"/>
                    </w:numPr>
                    <w:spacing w:line="276" w:lineRule="auto"/>
                    <w:jc w:val="both"/>
                    <w:rPr>
                      <w:rFonts w:ascii="Arial" w:hAnsi="Arial" w:cs="Arial"/>
                      <w:b/>
                      <w:sz w:val="20"/>
                      <w:szCs w:val="20"/>
                    </w:rPr>
                  </w:pPr>
                  <w:r w:rsidRPr="005D0462">
                    <w:rPr>
                      <w:rFonts w:ascii="Arial" w:hAnsi="Arial" w:cs="Arial"/>
                      <w:b/>
                      <w:sz w:val="20"/>
                      <w:szCs w:val="20"/>
                    </w:rPr>
                    <w:t>100 punktów</w:t>
                  </w:r>
                </w:p>
              </w:tc>
            </w:tr>
            <w:tr w:rsidR="001D65DD" w:rsidRPr="005D0462" w14:paraId="2A0C3DDF" w14:textId="77777777" w:rsidTr="00A80A32">
              <w:trPr>
                <w:cantSplit/>
                <w:trHeight w:val="260"/>
                <w:jc w:val="center"/>
              </w:trPr>
              <w:tc>
                <w:tcPr>
                  <w:tcW w:w="6098" w:type="dxa"/>
                  <w:gridSpan w:val="3"/>
                  <w:tcBorders>
                    <w:top w:val="single" w:sz="6" w:space="0" w:color="auto"/>
                    <w:left w:val="single" w:sz="6" w:space="0" w:color="auto"/>
                    <w:bottom w:val="single" w:sz="6" w:space="0" w:color="auto"/>
                    <w:right w:val="single" w:sz="6" w:space="0" w:color="auto"/>
                  </w:tcBorders>
                </w:tcPr>
                <w:p w14:paraId="626078EE" w14:textId="77777777" w:rsidR="001D65DD" w:rsidRPr="005D0462" w:rsidRDefault="001D65DD" w:rsidP="00E841BA">
                  <w:pPr>
                    <w:numPr>
                      <w:ilvl w:val="12"/>
                      <w:numId w:val="0"/>
                    </w:numPr>
                    <w:spacing w:line="276" w:lineRule="auto"/>
                    <w:jc w:val="both"/>
                    <w:rPr>
                      <w:rFonts w:ascii="Arial" w:hAnsi="Arial" w:cs="Arial"/>
                      <w:b/>
                      <w:sz w:val="20"/>
                      <w:szCs w:val="20"/>
                    </w:rPr>
                  </w:pPr>
                  <w:r w:rsidRPr="005D0462">
                    <w:rPr>
                      <w:rFonts w:ascii="Arial" w:hAnsi="Arial" w:cs="Arial"/>
                      <w:b/>
                      <w:sz w:val="20"/>
                      <w:szCs w:val="20"/>
                    </w:rPr>
                    <w:t>Całkowitą ilość punktów, będzie stanowić suma punktów przyznana za każde kryterium</w:t>
                  </w:r>
                </w:p>
              </w:tc>
            </w:tr>
          </w:tbl>
          <w:p w14:paraId="32AE4DB5" w14:textId="4C722C20" w:rsidR="001D65DD" w:rsidRPr="005D0462" w:rsidRDefault="001D65DD" w:rsidP="00303AA6">
            <w:pPr>
              <w:pStyle w:val="Tekstpodstawowy211"/>
              <w:numPr>
                <w:ilvl w:val="12"/>
                <w:numId w:val="0"/>
              </w:numPr>
              <w:tabs>
                <w:tab w:val="left" w:pos="360"/>
              </w:tabs>
              <w:spacing w:before="120" w:line="276" w:lineRule="auto"/>
              <w:rPr>
                <w:rFonts w:ascii="Arial" w:hAnsi="Arial" w:cs="Arial"/>
                <w:sz w:val="20"/>
              </w:rPr>
            </w:pPr>
            <w:bookmarkStart w:id="0" w:name="_Toc504465407"/>
            <w:r w:rsidRPr="005D0462">
              <w:rPr>
                <w:rFonts w:ascii="Arial" w:hAnsi="Arial" w:cs="Arial"/>
                <w:sz w:val="20"/>
              </w:rPr>
              <w:t xml:space="preserve">Zasady oceny kryterium " Cena  netto  " </w:t>
            </w:r>
            <w:bookmarkEnd w:id="0"/>
          </w:p>
          <w:p w14:paraId="63E7ED59" w14:textId="53139374" w:rsidR="001D65DD" w:rsidRPr="005D0462" w:rsidRDefault="001D65DD" w:rsidP="006D5826">
            <w:pPr>
              <w:pStyle w:val="Tekstpodstawowy211"/>
              <w:numPr>
                <w:ilvl w:val="12"/>
                <w:numId w:val="0"/>
              </w:numPr>
              <w:tabs>
                <w:tab w:val="left" w:pos="360"/>
              </w:tabs>
              <w:spacing w:line="276" w:lineRule="auto"/>
              <w:rPr>
                <w:rFonts w:ascii="Arial" w:hAnsi="Arial" w:cs="Arial"/>
                <w:sz w:val="20"/>
              </w:rPr>
            </w:pPr>
            <w:r w:rsidRPr="005D0462">
              <w:rPr>
                <w:rFonts w:ascii="Arial" w:hAnsi="Arial" w:cs="Arial"/>
                <w:sz w:val="20"/>
              </w:rPr>
              <w:t>W przypadku kryterium " Cena  netto  " oferta otrzyma zaokrągloną do dwóch miejsc po przecinku ilość punktów wynikającą z działania:</w:t>
            </w:r>
          </w:p>
          <w:p w14:paraId="53894BF1" w14:textId="77777777" w:rsidR="001D65DD" w:rsidRPr="005D0462" w:rsidRDefault="001D65DD" w:rsidP="00303AA6">
            <w:pPr>
              <w:pStyle w:val="Tekstpodstawowy211"/>
              <w:numPr>
                <w:ilvl w:val="12"/>
                <w:numId w:val="0"/>
              </w:numPr>
              <w:spacing w:before="60" w:after="60" w:line="276" w:lineRule="auto"/>
              <w:rPr>
                <w:rFonts w:ascii="Arial" w:hAnsi="Arial" w:cs="Arial"/>
                <w:sz w:val="20"/>
                <w:lang w:val="it-IT"/>
              </w:rPr>
            </w:pPr>
            <w:r w:rsidRPr="005D0462">
              <w:rPr>
                <w:rFonts w:ascii="Arial" w:hAnsi="Arial" w:cs="Arial"/>
                <w:sz w:val="20"/>
                <w:lang w:val="it-IT"/>
              </w:rPr>
              <w:t>Pi (C) = (Cmin / Ci) • Max (C)</w:t>
            </w:r>
          </w:p>
          <w:p w14:paraId="553349DF" w14:textId="77777777" w:rsidR="001D65DD" w:rsidRPr="005D0462" w:rsidRDefault="001D65DD" w:rsidP="006D5826">
            <w:pPr>
              <w:pStyle w:val="Tekstpodstawowy211"/>
              <w:numPr>
                <w:ilvl w:val="12"/>
                <w:numId w:val="0"/>
              </w:numPr>
              <w:spacing w:line="276" w:lineRule="auto"/>
              <w:rPr>
                <w:rFonts w:ascii="Arial" w:hAnsi="Arial" w:cs="Arial"/>
                <w:sz w:val="20"/>
              </w:rPr>
            </w:pPr>
            <w:r w:rsidRPr="005D0462">
              <w:rPr>
                <w:rFonts w:ascii="Arial" w:hAnsi="Arial" w:cs="Arial"/>
                <w:sz w:val="20"/>
              </w:rPr>
              <w:t>gdzie: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778"/>
              <w:gridCol w:w="326"/>
              <w:gridCol w:w="4994"/>
            </w:tblGrid>
            <w:tr w:rsidR="001D65DD" w:rsidRPr="005D0462" w14:paraId="63E0AE47" w14:textId="77777777" w:rsidTr="006D5826">
              <w:tc>
                <w:tcPr>
                  <w:tcW w:w="921" w:type="dxa"/>
                  <w:tcBorders>
                    <w:top w:val="single" w:sz="6" w:space="0" w:color="auto"/>
                    <w:left w:val="single" w:sz="6" w:space="0" w:color="auto"/>
                    <w:bottom w:val="single" w:sz="6" w:space="0" w:color="auto"/>
                    <w:right w:val="single" w:sz="6" w:space="0" w:color="auto"/>
                  </w:tcBorders>
                </w:tcPr>
                <w:p w14:paraId="2BA5CA60" w14:textId="77777777" w:rsidR="001D65DD" w:rsidRPr="005D0462" w:rsidRDefault="001D65DD" w:rsidP="006D5826">
                  <w:pPr>
                    <w:pStyle w:val="Tekstpodstawowy211"/>
                    <w:numPr>
                      <w:ilvl w:val="12"/>
                      <w:numId w:val="0"/>
                    </w:numPr>
                    <w:spacing w:line="276" w:lineRule="auto"/>
                    <w:rPr>
                      <w:rFonts w:ascii="Arial" w:hAnsi="Arial" w:cs="Arial"/>
                      <w:sz w:val="20"/>
                    </w:rPr>
                  </w:pPr>
                  <w:r w:rsidRPr="005D0462">
                    <w:rPr>
                      <w:rFonts w:ascii="Arial" w:hAnsi="Arial" w:cs="Arial"/>
                      <w:sz w:val="20"/>
                    </w:rPr>
                    <w:t>Pi(C)</w:t>
                  </w:r>
                </w:p>
              </w:tc>
              <w:tc>
                <w:tcPr>
                  <w:tcW w:w="425" w:type="dxa"/>
                  <w:tcBorders>
                    <w:top w:val="single" w:sz="6" w:space="0" w:color="auto"/>
                    <w:left w:val="single" w:sz="6" w:space="0" w:color="auto"/>
                    <w:bottom w:val="single" w:sz="6" w:space="0" w:color="auto"/>
                    <w:right w:val="single" w:sz="6" w:space="0" w:color="auto"/>
                  </w:tcBorders>
                </w:tcPr>
                <w:p w14:paraId="1251A0F7" w14:textId="77777777" w:rsidR="001D65DD" w:rsidRPr="005D0462" w:rsidRDefault="001D65DD" w:rsidP="006D5826">
                  <w:pPr>
                    <w:pStyle w:val="Tekstpodstawowy211"/>
                    <w:numPr>
                      <w:ilvl w:val="12"/>
                      <w:numId w:val="0"/>
                    </w:numPr>
                    <w:spacing w:line="276" w:lineRule="auto"/>
                    <w:rPr>
                      <w:rFonts w:ascii="Arial" w:hAnsi="Arial" w:cs="Arial"/>
                      <w:sz w:val="20"/>
                    </w:rPr>
                  </w:pPr>
                  <w:r w:rsidRPr="005D0462">
                    <w:rPr>
                      <w:rFonts w:ascii="Arial" w:hAnsi="Arial" w:cs="Arial"/>
                      <w:sz w:val="20"/>
                    </w:rPr>
                    <w:t>-</w:t>
                  </w:r>
                </w:p>
              </w:tc>
              <w:tc>
                <w:tcPr>
                  <w:tcW w:w="7865" w:type="dxa"/>
                  <w:tcBorders>
                    <w:top w:val="single" w:sz="6" w:space="0" w:color="auto"/>
                    <w:left w:val="single" w:sz="6" w:space="0" w:color="auto"/>
                    <w:bottom w:val="single" w:sz="6" w:space="0" w:color="auto"/>
                    <w:right w:val="single" w:sz="6" w:space="0" w:color="auto"/>
                  </w:tcBorders>
                </w:tcPr>
                <w:p w14:paraId="6098E045" w14:textId="4BCCD4C1" w:rsidR="001D65DD" w:rsidRPr="005D0462" w:rsidRDefault="001D65DD" w:rsidP="005D0462">
                  <w:pPr>
                    <w:pStyle w:val="Tekstpodstawowy211"/>
                    <w:numPr>
                      <w:ilvl w:val="12"/>
                      <w:numId w:val="0"/>
                    </w:numPr>
                    <w:spacing w:line="276" w:lineRule="auto"/>
                    <w:rPr>
                      <w:rFonts w:ascii="Arial" w:hAnsi="Arial" w:cs="Arial"/>
                      <w:sz w:val="20"/>
                    </w:rPr>
                  </w:pPr>
                  <w:r w:rsidRPr="005D0462">
                    <w:rPr>
                      <w:rFonts w:ascii="Arial" w:hAnsi="Arial" w:cs="Arial"/>
                      <w:sz w:val="20"/>
                    </w:rPr>
                    <w:t>ilość punktów jakie otrzyma oferta "i" za kryterium "Cena</w:t>
                  </w:r>
                  <w:r w:rsidRPr="005D0462">
                    <w:rPr>
                      <w:rFonts w:ascii="Arial" w:hAnsi="Arial" w:cs="Arial"/>
                      <w:sz w:val="20"/>
                      <w:szCs w:val="24"/>
                    </w:rPr>
                    <w:t xml:space="preserve"> </w:t>
                  </w:r>
                  <w:r w:rsidRPr="005D0462">
                    <w:rPr>
                      <w:rFonts w:ascii="Arial" w:hAnsi="Arial" w:cs="Arial"/>
                      <w:sz w:val="20"/>
                    </w:rPr>
                    <w:t>netto ";</w:t>
                  </w:r>
                </w:p>
              </w:tc>
            </w:tr>
            <w:tr w:rsidR="001D65DD" w:rsidRPr="005D0462" w14:paraId="7C41BCBF" w14:textId="77777777" w:rsidTr="006D5826">
              <w:tc>
                <w:tcPr>
                  <w:tcW w:w="921" w:type="dxa"/>
                  <w:tcBorders>
                    <w:top w:val="single" w:sz="6" w:space="0" w:color="auto"/>
                    <w:left w:val="single" w:sz="6" w:space="0" w:color="auto"/>
                    <w:bottom w:val="single" w:sz="6" w:space="0" w:color="auto"/>
                    <w:right w:val="single" w:sz="6" w:space="0" w:color="auto"/>
                  </w:tcBorders>
                </w:tcPr>
                <w:p w14:paraId="3D8AB342" w14:textId="77777777" w:rsidR="001D65DD" w:rsidRPr="005D0462" w:rsidRDefault="001D65DD" w:rsidP="006D5826">
                  <w:pPr>
                    <w:pStyle w:val="Tekstpodstawowy211"/>
                    <w:numPr>
                      <w:ilvl w:val="12"/>
                      <w:numId w:val="0"/>
                    </w:numPr>
                    <w:spacing w:line="276" w:lineRule="auto"/>
                    <w:rPr>
                      <w:rFonts w:ascii="Arial" w:hAnsi="Arial" w:cs="Arial"/>
                      <w:sz w:val="20"/>
                    </w:rPr>
                  </w:pPr>
                  <w:proofErr w:type="spellStart"/>
                  <w:r w:rsidRPr="005D0462">
                    <w:rPr>
                      <w:rFonts w:ascii="Arial" w:hAnsi="Arial" w:cs="Arial"/>
                      <w:sz w:val="20"/>
                    </w:rPr>
                    <w:t>Cmin</w:t>
                  </w:r>
                  <w:proofErr w:type="spellEnd"/>
                </w:p>
              </w:tc>
              <w:tc>
                <w:tcPr>
                  <w:tcW w:w="425" w:type="dxa"/>
                  <w:tcBorders>
                    <w:top w:val="single" w:sz="6" w:space="0" w:color="auto"/>
                    <w:left w:val="single" w:sz="6" w:space="0" w:color="auto"/>
                    <w:bottom w:val="single" w:sz="6" w:space="0" w:color="auto"/>
                    <w:right w:val="single" w:sz="6" w:space="0" w:color="auto"/>
                  </w:tcBorders>
                </w:tcPr>
                <w:p w14:paraId="0D0BC02C" w14:textId="77777777" w:rsidR="001D65DD" w:rsidRPr="005D0462" w:rsidRDefault="001D65DD" w:rsidP="006D5826">
                  <w:pPr>
                    <w:pStyle w:val="Tekstpodstawowy211"/>
                    <w:numPr>
                      <w:ilvl w:val="12"/>
                      <w:numId w:val="0"/>
                    </w:numPr>
                    <w:spacing w:line="276" w:lineRule="auto"/>
                    <w:rPr>
                      <w:rFonts w:ascii="Arial" w:hAnsi="Arial" w:cs="Arial"/>
                      <w:sz w:val="20"/>
                    </w:rPr>
                  </w:pPr>
                  <w:r w:rsidRPr="005D0462">
                    <w:rPr>
                      <w:rFonts w:ascii="Arial" w:hAnsi="Arial" w:cs="Arial"/>
                      <w:sz w:val="20"/>
                    </w:rPr>
                    <w:t>-</w:t>
                  </w:r>
                </w:p>
              </w:tc>
              <w:tc>
                <w:tcPr>
                  <w:tcW w:w="7865" w:type="dxa"/>
                  <w:tcBorders>
                    <w:top w:val="single" w:sz="6" w:space="0" w:color="auto"/>
                    <w:left w:val="single" w:sz="6" w:space="0" w:color="auto"/>
                    <w:bottom w:val="single" w:sz="6" w:space="0" w:color="auto"/>
                    <w:right w:val="single" w:sz="6" w:space="0" w:color="auto"/>
                  </w:tcBorders>
                </w:tcPr>
                <w:p w14:paraId="16D81F9E" w14:textId="1434AFDA" w:rsidR="001D65DD" w:rsidRPr="005D0462" w:rsidRDefault="001D65DD" w:rsidP="005D0462">
                  <w:pPr>
                    <w:pStyle w:val="Tekstpodstawowy211"/>
                    <w:numPr>
                      <w:ilvl w:val="12"/>
                      <w:numId w:val="0"/>
                    </w:numPr>
                    <w:spacing w:line="276" w:lineRule="auto"/>
                    <w:rPr>
                      <w:rFonts w:ascii="Arial" w:hAnsi="Arial" w:cs="Arial"/>
                      <w:sz w:val="20"/>
                    </w:rPr>
                  </w:pPr>
                  <w:r w:rsidRPr="005D0462">
                    <w:rPr>
                      <w:rFonts w:ascii="Arial" w:hAnsi="Arial" w:cs="Arial"/>
                      <w:sz w:val="20"/>
                    </w:rPr>
                    <w:t xml:space="preserve">najniższa </w:t>
                  </w:r>
                  <w:r w:rsidR="005D0462" w:rsidRPr="005D0462">
                    <w:rPr>
                      <w:rFonts w:ascii="Arial" w:hAnsi="Arial" w:cs="Arial"/>
                      <w:sz w:val="20"/>
                    </w:rPr>
                    <w:t xml:space="preserve">cena </w:t>
                  </w:r>
                  <w:r w:rsidRPr="005D0462">
                    <w:rPr>
                      <w:rFonts w:ascii="Arial" w:hAnsi="Arial" w:cs="Arial"/>
                      <w:sz w:val="20"/>
                    </w:rPr>
                    <w:t>netto spośród wszystkich ważnych i nieodrzuconych ofert;</w:t>
                  </w:r>
                </w:p>
              </w:tc>
            </w:tr>
            <w:tr w:rsidR="001D65DD" w:rsidRPr="005D0462" w14:paraId="5BFE665C" w14:textId="77777777" w:rsidTr="00F6010B">
              <w:trPr>
                <w:trHeight w:val="405"/>
              </w:trPr>
              <w:tc>
                <w:tcPr>
                  <w:tcW w:w="921" w:type="dxa"/>
                  <w:tcBorders>
                    <w:top w:val="single" w:sz="6" w:space="0" w:color="auto"/>
                    <w:left w:val="single" w:sz="6" w:space="0" w:color="auto"/>
                    <w:bottom w:val="single" w:sz="6" w:space="0" w:color="auto"/>
                    <w:right w:val="single" w:sz="6" w:space="0" w:color="auto"/>
                  </w:tcBorders>
                </w:tcPr>
                <w:p w14:paraId="00F2EF1D" w14:textId="77777777" w:rsidR="001D65DD" w:rsidRPr="005D0462" w:rsidRDefault="001D65DD" w:rsidP="006D5826">
                  <w:pPr>
                    <w:pStyle w:val="Tekstpodstawowy211"/>
                    <w:numPr>
                      <w:ilvl w:val="12"/>
                      <w:numId w:val="0"/>
                    </w:numPr>
                    <w:spacing w:line="276" w:lineRule="auto"/>
                    <w:rPr>
                      <w:rFonts w:ascii="Arial" w:hAnsi="Arial" w:cs="Arial"/>
                      <w:sz w:val="20"/>
                    </w:rPr>
                  </w:pPr>
                  <w:r w:rsidRPr="005D0462">
                    <w:rPr>
                      <w:rFonts w:ascii="Arial" w:hAnsi="Arial" w:cs="Arial"/>
                      <w:sz w:val="20"/>
                    </w:rPr>
                    <w:t>Ci</w:t>
                  </w:r>
                </w:p>
              </w:tc>
              <w:tc>
                <w:tcPr>
                  <w:tcW w:w="425" w:type="dxa"/>
                  <w:tcBorders>
                    <w:top w:val="single" w:sz="6" w:space="0" w:color="auto"/>
                    <w:left w:val="single" w:sz="6" w:space="0" w:color="auto"/>
                    <w:bottom w:val="single" w:sz="6" w:space="0" w:color="auto"/>
                    <w:right w:val="single" w:sz="6" w:space="0" w:color="auto"/>
                  </w:tcBorders>
                </w:tcPr>
                <w:p w14:paraId="02CBEB9A" w14:textId="77777777" w:rsidR="001D65DD" w:rsidRPr="005D0462" w:rsidRDefault="001D65DD" w:rsidP="006D5826">
                  <w:pPr>
                    <w:pStyle w:val="Tekstpodstawowy211"/>
                    <w:numPr>
                      <w:ilvl w:val="12"/>
                      <w:numId w:val="0"/>
                    </w:numPr>
                    <w:spacing w:line="276" w:lineRule="auto"/>
                    <w:rPr>
                      <w:rFonts w:ascii="Arial" w:hAnsi="Arial" w:cs="Arial"/>
                      <w:sz w:val="20"/>
                    </w:rPr>
                  </w:pPr>
                  <w:r w:rsidRPr="005D0462">
                    <w:rPr>
                      <w:rFonts w:ascii="Arial" w:hAnsi="Arial" w:cs="Arial"/>
                      <w:sz w:val="20"/>
                    </w:rPr>
                    <w:t>-</w:t>
                  </w:r>
                </w:p>
              </w:tc>
              <w:tc>
                <w:tcPr>
                  <w:tcW w:w="7865" w:type="dxa"/>
                  <w:tcBorders>
                    <w:top w:val="single" w:sz="6" w:space="0" w:color="auto"/>
                    <w:left w:val="single" w:sz="6" w:space="0" w:color="auto"/>
                    <w:bottom w:val="single" w:sz="6" w:space="0" w:color="auto"/>
                    <w:right w:val="single" w:sz="6" w:space="0" w:color="auto"/>
                  </w:tcBorders>
                </w:tcPr>
                <w:p w14:paraId="641A3209" w14:textId="3D6176E1" w:rsidR="001D65DD" w:rsidRPr="005D0462" w:rsidRDefault="001D65DD" w:rsidP="005D0462">
                  <w:pPr>
                    <w:pStyle w:val="Tekstpodstawowy211"/>
                    <w:numPr>
                      <w:ilvl w:val="12"/>
                      <w:numId w:val="0"/>
                    </w:numPr>
                    <w:spacing w:line="276" w:lineRule="auto"/>
                    <w:rPr>
                      <w:rFonts w:ascii="Arial" w:hAnsi="Arial" w:cs="Arial"/>
                      <w:sz w:val="20"/>
                    </w:rPr>
                  </w:pPr>
                  <w:r w:rsidRPr="005D0462">
                    <w:rPr>
                      <w:rFonts w:ascii="Arial" w:hAnsi="Arial" w:cs="Arial"/>
                      <w:sz w:val="20"/>
                    </w:rPr>
                    <w:t>cena netto oferty "i";</w:t>
                  </w:r>
                </w:p>
              </w:tc>
            </w:tr>
            <w:tr w:rsidR="001D65DD" w:rsidRPr="0028394C" w14:paraId="63AE767A" w14:textId="77777777" w:rsidTr="006D5826">
              <w:tc>
                <w:tcPr>
                  <w:tcW w:w="921" w:type="dxa"/>
                  <w:tcBorders>
                    <w:top w:val="single" w:sz="6" w:space="0" w:color="auto"/>
                    <w:left w:val="single" w:sz="6" w:space="0" w:color="auto"/>
                    <w:bottom w:val="single" w:sz="6" w:space="0" w:color="auto"/>
                    <w:right w:val="single" w:sz="6" w:space="0" w:color="auto"/>
                  </w:tcBorders>
                </w:tcPr>
                <w:p w14:paraId="49A9B5E8" w14:textId="77777777" w:rsidR="001D65DD" w:rsidRPr="005D0462" w:rsidRDefault="001D65DD" w:rsidP="006D5826">
                  <w:pPr>
                    <w:pStyle w:val="Tekstpodstawowy211"/>
                    <w:numPr>
                      <w:ilvl w:val="12"/>
                      <w:numId w:val="0"/>
                    </w:numPr>
                    <w:spacing w:line="276" w:lineRule="auto"/>
                    <w:rPr>
                      <w:rFonts w:ascii="Arial" w:hAnsi="Arial" w:cs="Arial"/>
                      <w:sz w:val="20"/>
                    </w:rPr>
                  </w:pPr>
                  <w:r w:rsidRPr="005D0462">
                    <w:rPr>
                      <w:rFonts w:ascii="Arial" w:hAnsi="Arial" w:cs="Arial"/>
                      <w:sz w:val="20"/>
                    </w:rPr>
                    <w:lastRenderedPageBreak/>
                    <w:t>Max (C)</w:t>
                  </w:r>
                </w:p>
              </w:tc>
              <w:tc>
                <w:tcPr>
                  <w:tcW w:w="425" w:type="dxa"/>
                  <w:tcBorders>
                    <w:top w:val="single" w:sz="6" w:space="0" w:color="auto"/>
                    <w:left w:val="single" w:sz="6" w:space="0" w:color="auto"/>
                    <w:bottom w:val="single" w:sz="6" w:space="0" w:color="auto"/>
                    <w:right w:val="single" w:sz="6" w:space="0" w:color="auto"/>
                  </w:tcBorders>
                </w:tcPr>
                <w:p w14:paraId="0EB460FF" w14:textId="77777777" w:rsidR="001D65DD" w:rsidRPr="005D0462" w:rsidRDefault="001D65DD" w:rsidP="006D5826">
                  <w:pPr>
                    <w:pStyle w:val="Tekstpodstawowy211"/>
                    <w:numPr>
                      <w:ilvl w:val="12"/>
                      <w:numId w:val="0"/>
                    </w:numPr>
                    <w:spacing w:line="276" w:lineRule="auto"/>
                    <w:rPr>
                      <w:rFonts w:ascii="Arial" w:hAnsi="Arial" w:cs="Arial"/>
                      <w:sz w:val="20"/>
                    </w:rPr>
                  </w:pPr>
                  <w:r w:rsidRPr="005D0462">
                    <w:rPr>
                      <w:rFonts w:ascii="Arial" w:hAnsi="Arial" w:cs="Arial"/>
                      <w:sz w:val="20"/>
                    </w:rPr>
                    <w:t>-</w:t>
                  </w:r>
                </w:p>
              </w:tc>
              <w:tc>
                <w:tcPr>
                  <w:tcW w:w="7865" w:type="dxa"/>
                  <w:tcBorders>
                    <w:top w:val="single" w:sz="6" w:space="0" w:color="auto"/>
                    <w:left w:val="single" w:sz="6" w:space="0" w:color="auto"/>
                    <w:bottom w:val="single" w:sz="6" w:space="0" w:color="auto"/>
                    <w:right w:val="single" w:sz="6" w:space="0" w:color="auto"/>
                  </w:tcBorders>
                </w:tcPr>
                <w:p w14:paraId="38F9D6B3" w14:textId="5F1A7592" w:rsidR="001D65DD" w:rsidRPr="00A80A32" w:rsidRDefault="001D65DD" w:rsidP="005D0462">
                  <w:pPr>
                    <w:pStyle w:val="Tekstpodstawowy211"/>
                    <w:numPr>
                      <w:ilvl w:val="12"/>
                      <w:numId w:val="0"/>
                    </w:numPr>
                    <w:spacing w:line="276" w:lineRule="auto"/>
                    <w:rPr>
                      <w:rFonts w:ascii="Arial" w:hAnsi="Arial" w:cs="Arial"/>
                      <w:sz w:val="20"/>
                    </w:rPr>
                  </w:pPr>
                  <w:r w:rsidRPr="005D0462">
                    <w:rPr>
                      <w:rFonts w:ascii="Arial" w:hAnsi="Arial" w:cs="Arial"/>
                      <w:sz w:val="20"/>
                    </w:rPr>
                    <w:t>maksymalna ilość punktów jakie może otrzymać oferta za kryterium "Cena</w:t>
                  </w:r>
                  <w:r w:rsidRPr="005D0462">
                    <w:rPr>
                      <w:rFonts w:ascii="Arial" w:hAnsi="Arial" w:cs="Arial"/>
                      <w:sz w:val="20"/>
                      <w:szCs w:val="24"/>
                    </w:rPr>
                    <w:t xml:space="preserve"> </w:t>
                  </w:r>
                  <w:r w:rsidRPr="005D0462">
                    <w:rPr>
                      <w:rFonts w:ascii="Arial" w:hAnsi="Arial" w:cs="Arial"/>
                      <w:sz w:val="20"/>
                    </w:rPr>
                    <w:t>netto ";</w:t>
                  </w:r>
                </w:p>
              </w:tc>
            </w:tr>
          </w:tbl>
          <w:p w14:paraId="37042447" w14:textId="77777777" w:rsidR="001D65DD" w:rsidRPr="0028394C" w:rsidRDefault="001D65DD" w:rsidP="006D5826">
            <w:pPr>
              <w:spacing w:after="120" w:line="276" w:lineRule="auto"/>
              <w:jc w:val="both"/>
              <w:rPr>
                <w:rFonts w:ascii="Arial" w:hAnsi="Arial" w:cs="Arial"/>
                <w:sz w:val="20"/>
                <w:szCs w:val="20"/>
                <w:highlight w:val="yellow"/>
              </w:rPr>
            </w:pPr>
          </w:p>
          <w:p w14:paraId="34F0783B" w14:textId="77777777" w:rsidR="001D65DD" w:rsidRPr="00F007D6" w:rsidRDefault="001D65DD" w:rsidP="006D5826">
            <w:pPr>
              <w:spacing w:after="120" w:line="276" w:lineRule="auto"/>
              <w:jc w:val="both"/>
              <w:rPr>
                <w:rFonts w:ascii="Arial" w:hAnsi="Arial" w:cs="Arial"/>
                <w:sz w:val="20"/>
                <w:szCs w:val="20"/>
              </w:rPr>
            </w:pPr>
          </w:p>
        </w:tc>
      </w:tr>
      <w:tr w:rsidR="001D65DD" w:rsidRPr="00F007D6" w14:paraId="1F9EBD56" w14:textId="77777777" w:rsidTr="00303AA6">
        <w:trPr>
          <w:trHeight w:val="564"/>
        </w:trPr>
        <w:tc>
          <w:tcPr>
            <w:tcW w:w="2660" w:type="dxa"/>
          </w:tcPr>
          <w:p w14:paraId="4CDB4622" w14:textId="77777777" w:rsidR="001D65DD" w:rsidRDefault="001D65DD" w:rsidP="00596259">
            <w:pPr>
              <w:numPr>
                <w:ilvl w:val="0"/>
                <w:numId w:val="29"/>
              </w:numPr>
              <w:spacing w:after="120" w:line="276" w:lineRule="auto"/>
              <w:rPr>
                <w:rFonts w:ascii="Arial" w:hAnsi="Arial" w:cs="Arial"/>
                <w:sz w:val="20"/>
                <w:szCs w:val="20"/>
              </w:rPr>
            </w:pPr>
            <w:r w:rsidRPr="00F007D6">
              <w:rPr>
                <w:rFonts w:ascii="Arial" w:hAnsi="Arial" w:cs="Arial"/>
                <w:sz w:val="20"/>
                <w:szCs w:val="20"/>
              </w:rPr>
              <w:lastRenderedPageBreak/>
              <w:t>Oferta musi zawierać następujące elementy:</w:t>
            </w:r>
          </w:p>
          <w:p w14:paraId="131E6F08" w14:textId="77777777" w:rsidR="001D65DD" w:rsidRPr="00F007D6" w:rsidRDefault="001D65DD" w:rsidP="006D5826">
            <w:pPr>
              <w:spacing w:after="120" w:line="276" w:lineRule="auto"/>
              <w:jc w:val="both"/>
              <w:rPr>
                <w:rFonts w:ascii="Arial" w:hAnsi="Arial" w:cs="Arial"/>
                <w:bCs/>
                <w:sz w:val="20"/>
                <w:szCs w:val="20"/>
              </w:rPr>
            </w:pPr>
          </w:p>
        </w:tc>
        <w:tc>
          <w:tcPr>
            <w:tcW w:w="6330" w:type="dxa"/>
          </w:tcPr>
          <w:p w14:paraId="11962FDF" w14:textId="77777777" w:rsidR="001D65DD" w:rsidRPr="007C105F" w:rsidRDefault="001D65DD" w:rsidP="00502CC4">
            <w:pPr>
              <w:pStyle w:val="msonormalcxspdrugie"/>
              <w:numPr>
                <w:ilvl w:val="0"/>
                <w:numId w:val="5"/>
              </w:numPr>
              <w:spacing w:before="0" w:beforeAutospacing="0" w:after="120" w:afterAutospacing="0" w:line="276" w:lineRule="auto"/>
              <w:jc w:val="both"/>
              <w:rPr>
                <w:rFonts w:ascii="Arial" w:hAnsi="Arial" w:cs="Arial"/>
                <w:sz w:val="20"/>
                <w:szCs w:val="20"/>
              </w:rPr>
            </w:pPr>
            <w:r w:rsidRPr="007C105F">
              <w:rPr>
                <w:rFonts w:ascii="Arial" w:hAnsi="Arial" w:cs="Arial"/>
                <w:sz w:val="20"/>
                <w:szCs w:val="20"/>
              </w:rPr>
              <w:t>Formularz oferty przygotowany na wzorze stanowiącym załącznik nr 1 obejmujący:</w:t>
            </w:r>
          </w:p>
          <w:p w14:paraId="49B726B3" w14:textId="77777777" w:rsidR="001D65DD" w:rsidRPr="007C105F" w:rsidRDefault="001D65DD" w:rsidP="00E752CB">
            <w:pPr>
              <w:pStyle w:val="msonormalcxspdrugie"/>
              <w:numPr>
                <w:ilvl w:val="0"/>
                <w:numId w:val="1"/>
              </w:numPr>
              <w:tabs>
                <w:tab w:val="left" w:pos="743"/>
              </w:tabs>
              <w:spacing w:before="0" w:beforeAutospacing="0" w:after="120" w:afterAutospacing="0" w:line="264" w:lineRule="auto"/>
              <w:ind w:left="743" w:hanging="425"/>
              <w:jc w:val="both"/>
              <w:rPr>
                <w:rFonts w:ascii="Arial" w:hAnsi="Arial" w:cs="Arial"/>
                <w:sz w:val="20"/>
                <w:szCs w:val="20"/>
              </w:rPr>
            </w:pPr>
            <w:r w:rsidRPr="007C105F">
              <w:rPr>
                <w:rFonts w:ascii="Arial" w:hAnsi="Arial" w:cs="Arial"/>
                <w:sz w:val="20"/>
                <w:szCs w:val="20"/>
              </w:rPr>
              <w:t xml:space="preserve">Dane identyfikujące Oferenta (nazwa, adres, nr NIP, nr KRS/EDG), </w:t>
            </w:r>
          </w:p>
          <w:p w14:paraId="12546CB5" w14:textId="77777777" w:rsidR="001D65DD" w:rsidRPr="0075506C" w:rsidRDefault="001D65DD" w:rsidP="00E752CB">
            <w:pPr>
              <w:pStyle w:val="msonormalcxspdrugie"/>
              <w:numPr>
                <w:ilvl w:val="0"/>
                <w:numId w:val="1"/>
              </w:numPr>
              <w:tabs>
                <w:tab w:val="left" w:pos="743"/>
              </w:tabs>
              <w:spacing w:before="0" w:beforeAutospacing="0" w:after="120" w:afterAutospacing="0" w:line="264" w:lineRule="auto"/>
              <w:ind w:left="743" w:hanging="425"/>
              <w:jc w:val="both"/>
              <w:rPr>
                <w:rFonts w:ascii="Arial" w:hAnsi="Arial" w:cs="Arial"/>
                <w:sz w:val="20"/>
                <w:szCs w:val="20"/>
              </w:rPr>
            </w:pPr>
            <w:r w:rsidRPr="0075506C">
              <w:rPr>
                <w:rFonts w:ascii="Arial" w:hAnsi="Arial" w:cs="Arial"/>
                <w:sz w:val="20"/>
                <w:szCs w:val="20"/>
              </w:rPr>
              <w:t>Dane osoby do kontaktu (imię nazwisko, numer telefonu, adres e-mail),</w:t>
            </w:r>
          </w:p>
          <w:p w14:paraId="4BDB20C3" w14:textId="77777777" w:rsidR="001D65DD" w:rsidRPr="0075506C" w:rsidRDefault="001D65DD" w:rsidP="00E752CB">
            <w:pPr>
              <w:pStyle w:val="msonormalcxspdrugie"/>
              <w:numPr>
                <w:ilvl w:val="0"/>
                <w:numId w:val="1"/>
              </w:numPr>
              <w:tabs>
                <w:tab w:val="left" w:pos="743"/>
              </w:tabs>
              <w:spacing w:before="0" w:beforeAutospacing="0" w:after="120" w:afterAutospacing="0" w:line="264" w:lineRule="auto"/>
              <w:ind w:left="743" w:hanging="425"/>
              <w:jc w:val="both"/>
              <w:rPr>
                <w:rFonts w:ascii="Arial" w:hAnsi="Arial" w:cs="Arial"/>
                <w:sz w:val="20"/>
                <w:szCs w:val="20"/>
              </w:rPr>
            </w:pPr>
            <w:r w:rsidRPr="0075506C">
              <w:rPr>
                <w:rFonts w:ascii="Arial" w:hAnsi="Arial" w:cs="Arial"/>
                <w:sz w:val="20"/>
                <w:szCs w:val="20"/>
              </w:rPr>
              <w:t xml:space="preserve">Datę przygotowania i termin ważności oferty (min. </w:t>
            </w:r>
            <w:r>
              <w:rPr>
                <w:rFonts w:ascii="Arial" w:hAnsi="Arial" w:cs="Arial"/>
                <w:sz w:val="20"/>
                <w:szCs w:val="20"/>
              </w:rPr>
              <w:t>3</w:t>
            </w:r>
            <w:r w:rsidRPr="0075506C">
              <w:rPr>
                <w:rFonts w:ascii="Arial" w:hAnsi="Arial" w:cs="Arial"/>
                <w:sz w:val="20"/>
                <w:szCs w:val="20"/>
              </w:rPr>
              <w:t xml:space="preserve">0 dni od ostatniego dnia składania ofert w konkursie) </w:t>
            </w:r>
          </w:p>
          <w:p w14:paraId="3084BDD8" w14:textId="77777777" w:rsidR="001D65DD" w:rsidRPr="00C43B0D" w:rsidRDefault="001D65DD" w:rsidP="00E752CB">
            <w:pPr>
              <w:pStyle w:val="msonormalcxspdrugie"/>
              <w:numPr>
                <w:ilvl w:val="0"/>
                <w:numId w:val="1"/>
              </w:numPr>
              <w:tabs>
                <w:tab w:val="left" w:pos="743"/>
              </w:tabs>
              <w:spacing w:before="0" w:beforeAutospacing="0" w:after="120" w:afterAutospacing="0" w:line="264" w:lineRule="auto"/>
              <w:ind w:left="743" w:hanging="425"/>
              <w:jc w:val="both"/>
              <w:rPr>
                <w:rFonts w:ascii="Arial" w:hAnsi="Arial" w:cs="Arial"/>
                <w:sz w:val="20"/>
                <w:szCs w:val="20"/>
              </w:rPr>
            </w:pPr>
            <w:r w:rsidRPr="00E02454">
              <w:rPr>
                <w:rFonts w:ascii="Arial" w:hAnsi="Arial" w:cs="Arial"/>
                <w:sz w:val="20"/>
                <w:szCs w:val="20"/>
              </w:rPr>
              <w:t xml:space="preserve">Określenie przedmiotu Oferty zgodnego z przedmiotem </w:t>
            </w:r>
            <w:r w:rsidRPr="00C43B0D">
              <w:rPr>
                <w:rFonts w:ascii="Arial" w:hAnsi="Arial" w:cs="Arial"/>
                <w:sz w:val="20"/>
                <w:szCs w:val="20"/>
              </w:rPr>
              <w:t>zamówienia opisanym w niniejszym zapytaniu,</w:t>
            </w:r>
          </w:p>
          <w:p w14:paraId="6F73DB9C" w14:textId="77777777" w:rsidR="001D65DD" w:rsidRPr="00C43B0D" w:rsidRDefault="001D65DD" w:rsidP="00E752CB">
            <w:pPr>
              <w:pStyle w:val="msonormalcxspdrugie"/>
              <w:numPr>
                <w:ilvl w:val="0"/>
                <w:numId w:val="1"/>
              </w:numPr>
              <w:tabs>
                <w:tab w:val="left" w:pos="743"/>
              </w:tabs>
              <w:spacing w:before="0" w:beforeAutospacing="0" w:after="120" w:afterAutospacing="0" w:line="264" w:lineRule="auto"/>
              <w:ind w:left="743" w:hanging="425"/>
              <w:jc w:val="both"/>
              <w:rPr>
                <w:rFonts w:ascii="Arial" w:hAnsi="Arial" w:cs="Arial"/>
                <w:sz w:val="20"/>
                <w:szCs w:val="20"/>
              </w:rPr>
            </w:pPr>
            <w:r w:rsidRPr="00C43B0D">
              <w:rPr>
                <w:rFonts w:ascii="Arial" w:hAnsi="Arial" w:cs="Arial"/>
                <w:sz w:val="20"/>
                <w:szCs w:val="20"/>
              </w:rPr>
              <w:t>Odniesienie do kryteriów wyboru oferty, w tym cenę dostawy elementów netto oraz cenę za montaż modułu rozdzielającego instalacji SNCR netto,</w:t>
            </w:r>
          </w:p>
          <w:p w14:paraId="4ABCEF33" w14:textId="77777777" w:rsidR="001D65DD" w:rsidRPr="00E02454" w:rsidRDefault="001D65DD" w:rsidP="00E752CB">
            <w:pPr>
              <w:pStyle w:val="msonormalcxspdrugie"/>
              <w:numPr>
                <w:ilvl w:val="0"/>
                <w:numId w:val="1"/>
              </w:numPr>
              <w:tabs>
                <w:tab w:val="left" w:pos="743"/>
              </w:tabs>
              <w:spacing w:before="0" w:beforeAutospacing="0" w:after="120" w:afterAutospacing="0" w:line="264" w:lineRule="auto"/>
              <w:ind w:left="743" w:hanging="425"/>
              <w:jc w:val="both"/>
              <w:rPr>
                <w:rFonts w:ascii="Arial" w:hAnsi="Arial" w:cs="Arial"/>
                <w:sz w:val="20"/>
                <w:szCs w:val="20"/>
              </w:rPr>
            </w:pPr>
            <w:r w:rsidRPr="00E02454">
              <w:rPr>
                <w:rFonts w:ascii="Arial" w:hAnsi="Arial" w:cs="Arial"/>
                <w:sz w:val="20"/>
                <w:szCs w:val="20"/>
              </w:rPr>
              <w:t>Warunki i termin płatności,</w:t>
            </w:r>
          </w:p>
          <w:p w14:paraId="4D31575C" w14:textId="77777777" w:rsidR="001D65DD" w:rsidRPr="00E02454" w:rsidRDefault="001D65DD" w:rsidP="00E752CB">
            <w:pPr>
              <w:pStyle w:val="msonormalcxspdrugie"/>
              <w:numPr>
                <w:ilvl w:val="0"/>
                <w:numId w:val="1"/>
              </w:numPr>
              <w:tabs>
                <w:tab w:val="left" w:pos="743"/>
              </w:tabs>
              <w:spacing w:before="0" w:beforeAutospacing="0" w:after="120" w:afterAutospacing="0" w:line="264" w:lineRule="auto"/>
              <w:ind w:left="743" w:hanging="425"/>
              <w:jc w:val="both"/>
              <w:rPr>
                <w:rFonts w:ascii="Arial" w:hAnsi="Arial" w:cs="Arial"/>
                <w:sz w:val="20"/>
                <w:szCs w:val="20"/>
              </w:rPr>
            </w:pPr>
            <w:r w:rsidRPr="00E02454">
              <w:rPr>
                <w:rFonts w:ascii="Arial" w:hAnsi="Arial" w:cs="Arial"/>
                <w:sz w:val="20"/>
                <w:szCs w:val="20"/>
              </w:rPr>
              <w:t xml:space="preserve">Informację odnośnie doświadczenia Oferenta w zakresie przedmiotu zamówienia </w:t>
            </w:r>
          </w:p>
          <w:p w14:paraId="78F14A79" w14:textId="77777777" w:rsidR="001D65DD" w:rsidRPr="00E02454" w:rsidRDefault="001D65DD" w:rsidP="00E752CB">
            <w:pPr>
              <w:pStyle w:val="msonormalcxspdrugie"/>
              <w:tabs>
                <w:tab w:val="left" w:pos="743"/>
              </w:tabs>
              <w:spacing w:before="0" w:beforeAutospacing="0" w:after="120" w:afterAutospacing="0" w:line="264" w:lineRule="auto"/>
              <w:ind w:left="743"/>
              <w:jc w:val="both"/>
              <w:rPr>
                <w:rFonts w:ascii="Arial" w:hAnsi="Arial" w:cs="Arial"/>
                <w:sz w:val="20"/>
                <w:szCs w:val="20"/>
              </w:rPr>
            </w:pPr>
            <w:r w:rsidRPr="00E02454">
              <w:rPr>
                <w:rFonts w:ascii="Arial" w:hAnsi="Arial" w:cs="Arial"/>
                <w:sz w:val="20"/>
                <w:szCs w:val="20"/>
              </w:rPr>
              <w:t>(zgodnie z wymaganiami przedstawionymi w sekcji: warunki udziału w zamówieniu),</w:t>
            </w:r>
          </w:p>
          <w:p w14:paraId="5BC2ECEE" w14:textId="77777777" w:rsidR="001D65DD" w:rsidRPr="0075506C" w:rsidRDefault="001D65DD" w:rsidP="00E752CB">
            <w:pPr>
              <w:pStyle w:val="msonormalcxspdrugie"/>
              <w:numPr>
                <w:ilvl w:val="0"/>
                <w:numId w:val="1"/>
              </w:numPr>
              <w:tabs>
                <w:tab w:val="left" w:pos="743"/>
              </w:tabs>
              <w:spacing w:before="0" w:beforeAutospacing="0" w:after="120" w:afterAutospacing="0" w:line="264" w:lineRule="auto"/>
              <w:ind w:left="743" w:hanging="425"/>
              <w:jc w:val="both"/>
              <w:rPr>
                <w:rFonts w:ascii="Arial" w:hAnsi="Arial" w:cs="Arial"/>
                <w:sz w:val="20"/>
                <w:szCs w:val="20"/>
              </w:rPr>
            </w:pPr>
            <w:r w:rsidRPr="0075506C">
              <w:rPr>
                <w:rFonts w:ascii="Arial" w:hAnsi="Arial" w:cs="Arial"/>
                <w:sz w:val="20"/>
                <w:szCs w:val="20"/>
              </w:rPr>
              <w:t>Podpis osoby upoważnionej do wystawienia oferty.</w:t>
            </w:r>
          </w:p>
          <w:p w14:paraId="600852BB" w14:textId="77777777" w:rsidR="001D65DD" w:rsidRPr="0075506C" w:rsidRDefault="001D65DD" w:rsidP="004E1F03">
            <w:pPr>
              <w:pStyle w:val="msonormalcxspdrugie"/>
              <w:numPr>
                <w:ilvl w:val="0"/>
                <w:numId w:val="5"/>
              </w:numPr>
              <w:spacing w:before="0" w:beforeAutospacing="0" w:after="120" w:afterAutospacing="0" w:line="276" w:lineRule="auto"/>
              <w:jc w:val="both"/>
              <w:rPr>
                <w:rFonts w:ascii="Arial" w:hAnsi="Arial" w:cs="Arial"/>
                <w:sz w:val="20"/>
                <w:szCs w:val="20"/>
              </w:rPr>
            </w:pPr>
            <w:r w:rsidRPr="0075506C">
              <w:rPr>
                <w:rFonts w:ascii="Arial" w:hAnsi="Arial" w:cs="Arial"/>
                <w:sz w:val="20"/>
                <w:szCs w:val="20"/>
              </w:rPr>
              <w:t>Oświadczenie o realizacji zamówienia w sposób korzystny z punktu widzenia ochrony środowiska poprzez zapewnienie minimalizacji zużycia materiałów, surowców, energii itp. niezbędnych do realizacji zamówienia (zgodnie z załącznikiem nr 2 do niniejszego zapytania).</w:t>
            </w:r>
          </w:p>
          <w:p w14:paraId="3A5ABBD5" w14:textId="77777777" w:rsidR="001D65DD" w:rsidRPr="0075506C" w:rsidRDefault="001D65DD" w:rsidP="00502CC4">
            <w:pPr>
              <w:pStyle w:val="msonormalcxspdrugie"/>
              <w:numPr>
                <w:ilvl w:val="0"/>
                <w:numId w:val="5"/>
              </w:numPr>
              <w:spacing w:before="0" w:beforeAutospacing="0" w:after="120" w:afterAutospacing="0" w:line="276" w:lineRule="auto"/>
              <w:jc w:val="both"/>
              <w:rPr>
                <w:rFonts w:ascii="Arial" w:hAnsi="Arial" w:cs="Arial"/>
                <w:sz w:val="20"/>
                <w:szCs w:val="20"/>
              </w:rPr>
            </w:pPr>
            <w:r w:rsidRPr="0075506C">
              <w:rPr>
                <w:rFonts w:ascii="Arial" w:hAnsi="Arial" w:cs="Arial"/>
                <w:sz w:val="20"/>
                <w:szCs w:val="20"/>
              </w:rPr>
              <w:t>Oświadczenie o zapoznaniu się z zapytaniem ofertowym, zawierające potwierdzenie kompletności oferty (zgodnie z załącznikiem nr 3 do niniejszego zapytania).</w:t>
            </w:r>
          </w:p>
          <w:p w14:paraId="45E4A36F" w14:textId="77777777" w:rsidR="001D65DD" w:rsidRPr="0075506C" w:rsidRDefault="001D65DD" w:rsidP="00502CC4">
            <w:pPr>
              <w:pStyle w:val="msonormalcxspdrugie"/>
              <w:numPr>
                <w:ilvl w:val="0"/>
                <w:numId w:val="5"/>
              </w:numPr>
              <w:spacing w:before="0" w:beforeAutospacing="0" w:after="120" w:afterAutospacing="0" w:line="276" w:lineRule="auto"/>
              <w:jc w:val="both"/>
              <w:rPr>
                <w:rFonts w:ascii="Arial" w:hAnsi="Arial" w:cs="Arial"/>
                <w:sz w:val="20"/>
                <w:szCs w:val="20"/>
              </w:rPr>
            </w:pPr>
            <w:r w:rsidRPr="0075506C">
              <w:rPr>
                <w:rFonts w:ascii="Arial" w:hAnsi="Arial" w:cs="Arial"/>
                <w:sz w:val="20"/>
                <w:szCs w:val="20"/>
              </w:rPr>
              <w:t xml:space="preserve">Oświadczenie o braku powiązań kapitałowych i osobowych z Zamawiającym (zgodnie z załącznikiem nr 4 do niniejszego zapytania). </w:t>
            </w:r>
          </w:p>
          <w:p w14:paraId="6F5EB6FB" w14:textId="77777777" w:rsidR="001D65DD" w:rsidRPr="00F007D6" w:rsidRDefault="001D65DD" w:rsidP="006D5826">
            <w:pPr>
              <w:spacing w:after="120" w:line="276" w:lineRule="auto"/>
              <w:jc w:val="both"/>
              <w:rPr>
                <w:rFonts w:ascii="Arial" w:hAnsi="Arial" w:cs="Arial"/>
                <w:sz w:val="20"/>
                <w:szCs w:val="20"/>
              </w:rPr>
            </w:pPr>
            <w:r w:rsidRPr="0075506C">
              <w:rPr>
                <w:rFonts w:ascii="Arial" w:hAnsi="Arial" w:cs="Arial"/>
                <w:sz w:val="20"/>
                <w:szCs w:val="20"/>
              </w:rPr>
              <w:t>Brak jakiegokolwiek z wyżej wymienionych elementów może skutkować odrzuceniem oferty.</w:t>
            </w:r>
          </w:p>
        </w:tc>
      </w:tr>
      <w:tr w:rsidR="001D65DD" w:rsidRPr="00F007D6" w14:paraId="25E4295B" w14:textId="77777777" w:rsidTr="00303AA6">
        <w:trPr>
          <w:trHeight w:val="564"/>
        </w:trPr>
        <w:tc>
          <w:tcPr>
            <w:tcW w:w="2660" w:type="dxa"/>
          </w:tcPr>
          <w:p w14:paraId="27D2535A" w14:textId="77777777" w:rsidR="001D65DD" w:rsidRPr="00F007D6" w:rsidRDefault="001D65DD" w:rsidP="00596259">
            <w:pPr>
              <w:numPr>
                <w:ilvl w:val="0"/>
                <w:numId w:val="29"/>
              </w:numPr>
              <w:spacing w:after="120" w:line="276" w:lineRule="auto"/>
              <w:rPr>
                <w:rFonts w:ascii="Arial" w:hAnsi="Arial" w:cs="Arial"/>
                <w:sz w:val="20"/>
                <w:szCs w:val="20"/>
              </w:rPr>
            </w:pPr>
            <w:r w:rsidRPr="00F007D6">
              <w:rPr>
                <w:rFonts w:ascii="Arial" w:hAnsi="Arial" w:cs="Arial"/>
                <w:sz w:val="20"/>
                <w:szCs w:val="20"/>
              </w:rPr>
              <w:t>Zmiana umowy:</w:t>
            </w:r>
          </w:p>
        </w:tc>
        <w:tc>
          <w:tcPr>
            <w:tcW w:w="6330" w:type="dxa"/>
          </w:tcPr>
          <w:p w14:paraId="4AD465A2" w14:textId="77777777" w:rsidR="001D65DD" w:rsidRPr="00F007D6" w:rsidRDefault="001D65DD" w:rsidP="006D5826">
            <w:pPr>
              <w:pStyle w:val="msonormalcxspdrugie"/>
              <w:spacing w:before="0" w:beforeAutospacing="0" w:after="120" w:afterAutospacing="0" w:line="276" w:lineRule="auto"/>
              <w:jc w:val="both"/>
              <w:rPr>
                <w:rFonts w:ascii="Arial" w:hAnsi="Arial" w:cs="Arial"/>
                <w:sz w:val="20"/>
                <w:szCs w:val="20"/>
              </w:rPr>
            </w:pPr>
            <w:r w:rsidRPr="007D7A2B">
              <w:rPr>
                <w:rFonts w:ascii="Arial" w:hAnsi="Arial" w:cs="Arial"/>
                <w:sz w:val="20"/>
                <w:szCs w:val="20"/>
              </w:rPr>
              <w:t>Zmiana postanowień zawartej Umowy może nastąpić za zgodą obu stron (Zamawiającego i wyłonionego Wykonawcy), wyrażoną na piśmie pod rygorem nieważności</w:t>
            </w:r>
            <w:r>
              <w:rPr>
                <w:rFonts w:ascii="Arial" w:hAnsi="Arial" w:cs="Arial"/>
                <w:sz w:val="20"/>
                <w:szCs w:val="20"/>
              </w:rPr>
              <w:t xml:space="preserve"> </w:t>
            </w:r>
            <w:r w:rsidRPr="007D7A2B">
              <w:rPr>
                <w:rFonts w:ascii="Arial" w:hAnsi="Arial" w:cs="Arial"/>
                <w:sz w:val="20"/>
                <w:szCs w:val="20"/>
              </w:rPr>
              <w:t xml:space="preserve">w szczególności </w:t>
            </w:r>
            <w:r>
              <w:rPr>
                <w:rFonts w:ascii="Arial" w:hAnsi="Arial" w:cs="Arial"/>
                <w:sz w:val="20"/>
                <w:szCs w:val="20"/>
              </w:rPr>
              <w:t>z następujących powodów:</w:t>
            </w:r>
            <w:r w:rsidRPr="00F007D6">
              <w:rPr>
                <w:rFonts w:ascii="Arial" w:hAnsi="Arial" w:cs="Arial"/>
                <w:sz w:val="20"/>
                <w:szCs w:val="20"/>
              </w:rPr>
              <w:t>:</w:t>
            </w:r>
          </w:p>
          <w:p w14:paraId="514BCBB2" w14:textId="77777777" w:rsidR="001D65DD" w:rsidRPr="00F007D6" w:rsidRDefault="001D65DD" w:rsidP="00502CC4">
            <w:pPr>
              <w:pStyle w:val="msonormalcxspdrugie"/>
              <w:numPr>
                <w:ilvl w:val="0"/>
                <w:numId w:val="6"/>
              </w:numPr>
              <w:tabs>
                <w:tab w:val="left" w:pos="317"/>
              </w:tabs>
              <w:spacing w:before="0" w:beforeAutospacing="0" w:after="120" w:afterAutospacing="0" w:line="276" w:lineRule="auto"/>
              <w:jc w:val="both"/>
              <w:rPr>
                <w:rFonts w:ascii="Arial" w:hAnsi="Arial" w:cs="Arial"/>
                <w:sz w:val="20"/>
                <w:szCs w:val="20"/>
              </w:rPr>
            </w:pPr>
            <w:r w:rsidRPr="00F007D6">
              <w:rPr>
                <w:rFonts w:ascii="Arial" w:hAnsi="Arial" w:cs="Arial"/>
                <w:sz w:val="20"/>
                <w:szCs w:val="20"/>
              </w:rPr>
              <w:t>Uzasadnionych zmian w zakresie sposobu wykonania przedmiotu zamówienia,</w:t>
            </w:r>
          </w:p>
          <w:p w14:paraId="63D24F51" w14:textId="77777777" w:rsidR="001D65DD" w:rsidRPr="00F007D6" w:rsidRDefault="001D65DD" w:rsidP="00502CC4">
            <w:pPr>
              <w:pStyle w:val="msonormalcxspdrugie"/>
              <w:numPr>
                <w:ilvl w:val="0"/>
                <w:numId w:val="6"/>
              </w:numPr>
              <w:tabs>
                <w:tab w:val="left" w:pos="317"/>
              </w:tabs>
              <w:spacing w:before="0" w:beforeAutospacing="0" w:after="120" w:afterAutospacing="0" w:line="276" w:lineRule="auto"/>
              <w:ind w:left="318" w:hanging="318"/>
              <w:jc w:val="both"/>
              <w:rPr>
                <w:rFonts w:ascii="Arial" w:hAnsi="Arial" w:cs="Arial"/>
                <w:sz w:val="20"/>
                <w:szCs w:val="20"/>
              </w:rPr>
            </w:pPr>
            <w:r w:rsidRPr="00F007D6">
              <w:rPr>
                <w:rFonts w:ascii="Arial" w:hAnsi="Arial" w:cs="Arial"/>
                <w:sz w:val="20"/>
                <w:szCs w:val="20"/>
              </w:rPr>
              <w:lastRenderedPageBreak/>
              <w:t xml:space="preserve">Obiektywnych przyczyn niezależnych do Zamawiającego lub oferenta, </w:t>
            </w:r>
          </w:p>
          <w:p w14:paraId="1639C699" w14:textId="77777777" w:rsidR="001D65DD" w:rsidRPr="00F007D6" w:rsidRDefault="001D65DD" w:rsidP="00502CC4">
            <w:pPr>
              <w:pStyle w:val="msonormalcxspdrugie"/>
              <w:numPr>
                <w:ilvl w:val="0"/>
                <w:numId w:val="6"/>
              </w:numPr>
              <w:tabs>
                <w:tab w:val="left" w:pos="317"/>
              </w:tabs>
              <w:spacing w:before="0" w:beforeAutospacing="0" w:after="120" w:afterAutospacing="0" w:line="276" w:lineRule="auto"/>
              <w:ind w:left="318" w:hanging="318"/>
              <w:jc w:val="both"/>
              <w:rPr>
                <w:rFonts w:ascii="Arial" w:hAnsi="Arial" w:cs="Arial"/>
                <w:sz w:val="20"/>
                <w:szCs w:val="20"/>
              </w:rPr>
            </w:pPr>
            <w:r w:rsidRPr="00F007D6">
              <w:rPr>
                <w:rFonts w:ascii="Arial" w:hAnsi="Arial" w:cs="Arial"/>
                <w:sz w:val="20"/>
                <w:szCs w:val="20"/>
              </w:rPr>
              <w:t>Okoliczności siły wyższej,</w:t>
            </w:r>
          </w:p>
          <w:p w14:paraId="41848BD6" w14:textId="77777777" w:rsidR="001D65DD" w:rsidRPr="00F007D6" w:rsidRDefault="001D65DD" w:rsidP="00502CC4">
            <w:pPr>
              <w:pStyle w:val="msonormalcxspdrugie"/>
              <w:numPr>
                <w:ilvl w:val="0"/>
                <w:numId w:val="6"/>
              </w:numPr>
              <w:tabs>
                <w:tab w:val="left" w:pos="317"/>
              </w:tabs>
              <w:spacing w:before="0" w:beforeAutospacing="0" w:after="120" w:afterAutospacing="0" w:line="276" w:lineRule="auto"/>
              <w:ind w:left="318" w:hanging="318"/>
              <w:jc w:val="both"/>
              <w:rPr>
                <w:rFonts w:ascii="Arial" w:hAnsi="Arial" w:cs="Arial"/>
                <w:sz w:val="20"/>
                <w:szCs w:val="20"/>
              </w:rPr>
            </w:pPr>
            <w:r w:rsidRPr="00F007D6">
              <w:rPr>
                <w:rFonts w:ascii="Arial" w:hAnsi="Arial" w:cs="Arial"/>
                <w:sz w:val="20"/>
                <w:szCs w:val="20"/>
              </w:rPr>
              <w:t>Zmian regulacji prawnych obowiązujących w dniu podpisania umowy,</w:t>
            </w:r>
          </w:p>
          <w:p w14:paraId="14F569AF" w14:textId="77777777" w:rsidR="001D65DD" w:rsidRPr="00F007D6" w:rsidRDefault="001D65DD" w:rsidP="00502CC4">
            <w:pPr>
              <w:pStyle w:val="msonormalcxspdrugie"/>
              <w:numPr>
                <w:ilvl w:val="0"/>
                <w:numId w:val="6"/>
              </w:numPr>
              <w:tabs>
                <w:tab w:val="left" w:pos="317"/>
              </w:tabs>
              <w:spacing w:before="0" w:beforeAutospacing="0" w:after="120" w:afterAutospacing="0" w:line="276" w:lineRule="auto"/>
              <w:ind w:left="318" w:hanging="318"/>
              <w:jc w:val="both"/>
              <w:rPr>
                <w:rFonts w:ascii="Arial" w:hAnsi="Arial" w:cs="Arial"/>
                <w:sz w:val="20"/>
                <w:szCs w:val="20"/>
              </w:rPr>
            </w:pPr>
            <w:r w:rsidRPr="00F007D6">
              <w:rPr>
                <w:rFonts w:ascii="Arial" w:hAnsi="Arial" w:cs="Arial"/>
                <w:sz w:val="20"/>
                <w:szCs w:val="20"/>
              </w:rPr>
              <w:t>Otrzymania decyzji jednostki finansującej projekt zawierającej zmiany zakresu zadań, terminów realizacji czy też ustalającej dodatkowe postanowienia, do których Zamawiający zostanie zobowiązany.</w:t>
            </w:r>
          </w:p>
        </w:tc>
      </w:tr>
      <w:tr w:rsidR="001D65DD" w:rsidRPr="00F007D6" w14:paraId="6798902D" w14:textId="77777777" w:rsidTr="00303AA6">
        <w:trPr>
          <w:trHeight w:val="564"/>
        </w:trPr>
        <w:tc>
          <w:tcPr>
            <w:tcW w:w="2660" w:type="dxa"/>
          </w:tcPr>
          <w:p w14:paraId="3D13462D" w14:textId="77777777" w:rsidR="001D65DD" w:rsidRPr="00F007D6" w:rsidRDefault="001D65DD" w:rsidP="00596259">
            <w:pPr>
              <w:numPr>
                <w:ilvl w:val="0"/>
                <w:numId w:val="29"/>
              </w:numPr>
              <w:spacing w:after="120" w:line="276" w:lineRule="auto"/>
              <w:rPr>
                <w:rFonts w:ascii="Arial" w:hAnsi="Arial" w:cs="Arial"/>
                <w:sz w:val="20"/>
                <w:szCs w:val="20"/>
              </w:rPr>
            </w:pPr>
            <w:r w:rsidRPr="00F007D6">
              <w:rPr>
                <w:rFonts w:ascii="Arial" w:hAnsi="Arial" w:cs="Arial"/>
                <w:sz w:val="20"/>
                <w:szCs w:val="20"/>
              </w:rPr>
              <w:lastRenderedPageBreak/>
              <w:t>Dodatkowe informacje:</w:t>
            </w:r>
          </w:p>
        </w:tc>
        <w:tc>
          <w:tcPr>
            <w:tcW w:w="6330" w:type="dxa"/>
          </w:tcPr>
          <w:p w14:paraId="2777F614" w14:textId="77777777" w:rsidR="001D65DD" w:rsidRPr="00616664" w:rsidRDefault="001D65DD" w:rsidP="0028394C">
            <w:pPr>
              <w:pStyle w:val="Akapitzlist"/>
              <w:numPr>
                <w:ilvl w:val="0"/>
                <w:numId w:val="22"/>
              </w:numPr>
              <w:spacing w:line="276" w:lineRule="auto"/>
              <w:contextualSpacing/>
              <w:jc w:val="both"/>
              <w:rPr>
                <w:rFonts w:ascii="Arial" w:hAnsi="Arial" w:cs="Arial"/>
                <w:sz w:val="20"/>
              </w:rPr>
            </w:pPr>
            <w:r w:rsidRPr="00616664">
              <w:rPr>
                <w:rFonts w:ascii="Arial" w:hAnsi="Arial" w:cs="Arial"/>
                <w:sz w:val="20"/>
              </w:rPr>
              <w:t>Zamawiający zastrzega, że:</w:t>
            </w:r>
          </w:p>
          <w:p w14:paraId="40282CEA" w14:textId="77777777" w:rsidR="001D65DD" w:rsidRPr="00616664" w:rsidRDefault="001D65DD" w:rsidP="0028394C">
            <w:pPr>
              <w:pStyle w:val="Akapitzlist"/>
              <w:numPr>
                <w:ilvl w:val="0"/>
                <w:numId w:val="27"/>
              </w:numPr>
              <w:spacing w:line="276" w:lineRule="auto"/>
              <w:contextualSpacing/>
              <w:jc w:val="both"/>
              <w:rPr>
                <w:rFonts w:ascii="Arial" w:hAnsi="Arial" w:cs="Arial"/>
                <w:sz w:val="20"/>
              </w:rPr>
            </w:pPr>
            <w:r w:rsidRPr="00616664">
              <w:rPr>
                <w:rFonts w:ascii="Arial" w:hAnsi="Arial" w:cs="Arial"/>
                <w:sz w:val="20"/>
              </w:rPr>
              <w:t>ma prawo nie dokonać wyboru żadnej ze złożonych Ofert;</w:t>
            </w:r>
          </w:p>
          <w:p w14:paraId="604FEA11" w14:textId="77777777" w:rsidR="001D65DD" w:rsidRPr="00616664" w:rsidRDefault="001D65DD" w:rsidP="0028394C">
            <w:pPr>
              <w:pStyle w:val="Akapitzlist"/>
              <w:numPr>
                <w:ilvl w:val="0"/>
                <w:numId w:val="27"/>
              </w:numPr>
              <w:spacing w:line="276" w:lineRule="auto"/>
              <w:contextualSpacing/>
              <w:jc w:val="both"/>
              <w:rPr>
                <w:rFonts w:ascii="Arial" w:hAnsi="Arial" w:cs="Arial"/>
                <w:sz w:val="20"/>
              </w:rPr>
            </w:pPr>
            <w:r w:rsidRPr="00616664">
              <w:rPr>
                <w:rFonts w:ascii="Arial" w:hAnsi="Arial" w:cs="Arial"/>
                <w:sz w:val="20"/>
              </w:rPr>
              <w:t xml:space="preserve">ma możliwość odwołania Postępowania Ofertowego w dowolnym terminie bez podania przyczyny lub uprzedniego poinformowania Oferentów; </w:t>
            </w:r>
          </w:p>
          <w:p w14:paraId="74D37EF1" w14:textId="77777777" w:rsidR="001D65DD" w:rsidRPr="00616664" w:rsidRDefault="001D65DD" w:rsidP="0028394C">
            <w:pPr>
              <w:pStyle w:val="Akapitzlist"/>
              <w:numPr>
                <w:ilvl w:val="0"/>
                <w:numId w:val="27"/>
              </w:numPr>
              <w:spacing w:line="276" w:lineRule="auto"/>
              <w:contextualSpacing/>
              <w:jc w:val="both"/>
              <w:rPr>
                <w:rFonts w:ascii="Arial" w:hAnsi="Arial" w:cs="Arial"/>
                <w:sz w:val="20"/>
              </w:rPr>
            </w:pPr>
            <w:r w:rsidRPr="00616664">
              <w:rPr>
                <w:rFonts w:ascii="Arial" w:hAnsi="Arial" w:cs="Arial"/>
                <w:sz w:val="20"/>
              </w:rPr>
              <w:t>ma prawo zmienić lub uzupełnić dokumenty wchodzące w skład zapytania ofertowego, które staną się jego integralną częścią;</w:t>
            </w:r>
          </w:p>
          <w:p w14:paraId="70B9CB8C" w14:textId="77777777" w:rsidR="001D65DD" w:rsidRPr="00616664" w:rsidRDefault="001D65DD" w:rsidP="0028394C">
            <w:pPr>
              <w:pStyle w:val="Akapitzlist"/>
              <w:numPr>
                <w:ilvl w:val="0"/>
                <w:numId w:val="27"/>
              </w:numPr>
              <w:spacing w:line="276" w:lineRule="auto"/>
              <w:contextualSpacing/>
              <w:jc w:val="both"/>
              <w:rPr>
                <w:rFonts w:ascii="Arial" w:hAnsi="Arial" w:cs="Arial"/>
                <w:sz w:val="20"/>
              </w:rPr>
            </w:pPr>
            <w:r w:rsidRPr="00616664">
              <w:rPr>
                <w:rFonts w:ascii="Arial" w:hAnsi="Arial" w:cs="Arial"/>
                <w:sz w:val="20"/>
              </w:rPr>
              <w:t>może przedłużyć termin składania ofert;</w:t>
            </w:r>
          </w:p>
          <w:p w14:paraId="22C2BE8F" w14:textId="77777777" w:rsidR="001D65DD" w:rsidRPr="00271546" w:rsidRDefault="001D65DD" w:rsidP="0028394C">
            <w:pPr>
              <w:spacing w:after="120" w:line="276" w:lineRule="auto"/>
              <w:ind w:left="346"/>
              <w:contextualSpacing/>
              <w:jc w:val="both"/>
              <w:rPr>
                <w:rFonts w:ascii="Arial" w:hAnsi="Arial" w:cs="Arial"/>
                <w:sz w:val="20"/>
                <w:szCs w:val="20"/>
              </w:rPr>
            </w:pPr>
            <w:r w:rsidRPr="007A431E">
              <w:rPr>
                <w:rFonts w:ascii="Arial" w:hAnsi="Arial" w:cs="Arial"/>
                <w:sz w:val="20"/>
                <w:szCs w:val="20"/>
              </w:rPr>
              <w:t>przy czym z powyższych tytułów nie przysługują Oferentowi w stosunku do Zamawiającego żadne roszczenia.</w:t>
            </w:r>
          </w:p>
          <w:p w14:paraId="241541CD" w14:textId="77777777" w:rsidR="001D65DD" w:rsidRPr="00616664" w:rsidRDefault="001D65DD" w:rsidP="0028394C">
            <w:pPr>
              <w:pStyle w:val="Akapitzlist"/>
              <w:numPr>
                <w:ilvl w:val="0"/>
                <w:numId w:val="22"/>
              </w:numPr>
              <w:spacing w:after="120" w:line="276" w:lineRule="auto"/>
              <w:contextualSpacing/>
              <w:jc w:val="both"/>
              <w:rPr>
                <w:rFonts w:ascii="Arial" w:hAnsi="Arial" w:cs="Arial"/>
                <w:sz w:val="20"/>
              </w:rPr>
            </w:pPr>
            <w:r w:rsidRPr="00616664">
              <w:rPr>
                <w:rFonts w:ascii="Arial" w:hAnsi="Arial" w:cs="Arial"/>
                <w:sz w:val="20"/>
              </w:rPr>
              <w:t xml:space="preserve">W przypadkach, o których mowa powyżej, Oferentom nie przysługują w stosunku do Zamawiającego żadne roszczenia odszkodowawcze. W przypadku wprowadzenia zmiany w Zapytaniu Ofertowym, informacja o tym fakcie zostanie ogłoszona niezwłocznie na stronie internetowej, na której Zapytanie Ofertowe zostało upublicznione. Informacja w tej sprawie zostanie również przesłana do Oferentów, którzy złożyli Ofertę przed dokonaniem zmiany. </w:t>
            </w:r>
          </w:p>
          <w:p w14:paraId="5E8A24BF" w14:textId="77777777" w:rsidR="001D65DD" w:rsidRPr="00616664" w:rsidRDefault="001D65DD" w:rsidP="0028394C">
            <w:pPr>
              <w:pStyle w:val="Akapitzlist"/>
              <w:numPr>
                <w:ilvl w:val="0"/>
                <w:numId w:val="22"/>
              </w:numPr>
              <w:spacing w:line="276" w:lineRule="auto"/>
              <w:jc w:val="both"/>
              <w:rPr>
                <w:rFonts w:ascii="Arial" w:hAnsi="Arial" w:cs="Arial"/>
                <w:sz w:val="20"/>
              </w:rPr>
            </w:pPr>
            <w:r w:rsidRPr="00616664">
              <w:rPr>
                <w:rFonts w:ascii="Arial" w:hAnsi="Arial" w:cs="Arial"/>
                <w:sz w:val="20"/>
              </w:rPr>
              <w:t xml:space="preserve">W przypadku wprowadzenia zmiany do Zapytania Ofertowego termin na składanie Ofert zostanie wydłużony o czas niezbędny do wprowadzenia zamian w Ofertach, jeżeli to konieczne z uwagi na zakres wprowadzonych zmian. </w:t>
            </w:r>
          </w:p>
          <w:p w14:paraId="74B093F7" w14:textId="77777777" w:rsidR="001D65DD" w:rsidRPr="00616664" w:rsidRDefault="001D65DD" w:rsidP="0028394C">
            <w:pPr>
              <w:pStyle w:val="Akapitzlist"/>
              <w:numPr>
                <w:ilvl w:val="0"/>
                <w:numId w:val="22"/>
              </w:numPr>
              <w:spacing w:after="120" w:line="276" w:lineRule="auto"/>
              <w:contextualSpacing/>
              <w:jc w:val="both"/>
              <w:rPr>
                <w:rFonts w:ascii="Arial" w:hAnsi="Arial" w:cs="Arial"/>
                <w:sz w:val="20"/>
              </w:rPr>
            </w:pPr>
            <w:r w:rsidRPr="00616664">
              <w:rPr>
                <w:rFonts w:ascii="Arial" w:hAnsi="Arial" w:cs="Arial"/>
                <w:sz w:val="20"/>
              </w:rPr>
              <w:t>Zamawiający nie przewiduje publicznego rozpatrzenia Ofert.</w:t>
            </w:r>
          </w:p>
          <w:p w14:paraId="3529701B" w14:textId="77777777" w:rsidR="001D65DD" w:rsidRPr="00616664" w:rsidRDefault="001D65DD" w:rsidP="0028394C">
            <w:pPr>
              <w:pStyle w:val="Akapitzlist"/>
              <w:numPr>
                <w:ilvl w:val="0"/>
                <w:numId w:val="22"/>
              </w:numPr>
              <w:spacing w:after="120" w:line="276" w:lineRule="auto"/>
              <w:contextualSpacing/>
              <w:jc w:val="both"/>
              <w:rPr>
                <w:rFonts w:ascii="Arial" w:hAnsi="Arial" w:cs="Arial"/>
                <w:sz w:val="20"/>
              </w:rPr>
            </w:pPr>
            <w:r w:rsidRPr="00616664">
              <w:rPr>
                <w:rFonts w:ascii="Arial" w:hAnsi="Arial" w:cs="Arial"/>
                <w:sz w:val="20"/>
              </w:rPr>
              <w:t>Oferenci zostaną poinformowani o wynikach oceny Ofert niezwłocznie po dokonaniu wyboru Wykonawcy przez Zamawiającego.</w:t>
            </w:r>
          </w:p>
          <w:p w14:paraId="11BE7B93" w14:textId="77777777" w:rsidR="001D65DD" w:rsidRPr="00616664" w:rsidRDefault="001D65DD" w:rsidP="0028394C">
            <w:pPr>
              <w:pStyle w:val="Akapitzlist"/>
              <w:numPr>
                <w:ilvl w:val="0"/>
                <w:numId w:val="22"/>
              </w:numPr>
              <w:spacing w:after="120" w:line="276" w:lineRule="auto"/>
              <w:contextualSpacing/>
              <w:jc w:val="both"/>
              <w:rPr>
                <w:rFonts w:ascii="Arial" w:hAnsi="Arial" w:cs="Arial"/>
                <w:sz w:val="20"/>
              </w:rPr>
            </w:pPr>
            <w:r w:rsidRPr="00616664">
              <w:rPr>
                <w:rFonts w:ascii="Arial" w:hAnsi="Arial" w:cs="Arial"/>
                <w:sz w:val="20"/>
              </w:rPr>
              <w:t>Wybrany Oferent zostanie poinformowany telefonicznie lub e-mailem o terminie i miejscu podpisania Umowy. Umowa zostanie uznana za zawartą po jej podpisaniu przez obie strony.</w:t>
            </w:r>
          </w:p>
          <w:p w14:paraId="53977FFB" w14:textId="77777777" w:rsidR="001D65DD" w:rsidRPr="00616664" w:rsidRDefault="001D65DD" w:rsidP="0028394C">
            <w:pPr>
              <w:pStyle w:val="Akapitzlist"/>
              <w:numPr>
                <w:ilvl w:val="0"/>
                <w:numId w:val="22"/>
              </w:numPr>
              <w:spacing w:after="120" w:line="276" w:lineRule="auto"/>
              <w:jc w:val="both"/>
              <w:rPr>
                <w:rFonts w:ascii="Arial" w:hAnsi="Arial" w:cs="Arial"/>
                <w:sz w:val="20"/>
              </w:rPr>
            </w:pPr>
            <w:r w:rsidRPr="00616664">
              <w:rPr>
                <w:rFonts w:ascii="Arial" w:hAnsi="Arial" w:cs="Arial"/>
                <w:sz w:val="20"/>
              </w:rPr>
              <w:t>W przypadku nie przystąpienia do zawarcia Umowy przez Oferenta, który złożył najkorzystniejszą Ofertę, Zamawiający zastrzega sobie prawo do podpisania Umowy z kolejnym Oferentem, który uzyskał kolejną najwyższą liczbę punktów bez przeprowadzania ponownego Postępowania Ofertowego.</w:t>
            </w:r>
          </w:p>
          <w:p w14:paraId="7615A842" w14:textId="77777777" w:rsidR="001D65DD" w:rsidRPr="007A431E" w:rsidRDefault="001D65DD" w:rsidP="0028394C">
            <w:pPr>
              <w:pStyle w:val="msonormalcxspdrugie"/>
              <w:numPr>
                <w:ilvl w:val="0"/>
                <w:numId w:val="22"/>
              </w:numPr>
              <w:tabs>
                <w:tab w:val="left" w:pos="317"/>
              </w:tabs>
              <w:spacing w:before="0" w:beforeAutospacing="0" w:after="120" w:afterAutospacing="0" w:line="276" w:lineRule="auto"/>
              <w:jc w:val="both"/>
              <w:rPr>
                <w:rFonts w:ascii="Arial" w:hAnsi="Arial" w:cs="Arial"/>
                <w:sz w:val="20"/>
                <w:szCs w:val="20"/>
              </w:rPr>
            </w:pPr>
            <w:r w:rsidRPr="007A431E">
              <w:rPr>
                <w:rFonts w:ascii="Arial" w:hAnsi="Arial" w:cs="Arial"/>
                <w:sz w:val="20"/>
                <w:szCs w:val="20"/>
              </w:rPr>
              <w:t xml:space="preserve">Zamawiający zastrzega sobie prawo do udzielenia Wykonawcy zamówień dodatkowych, nieobjętych Przedmiotem Zamówienia podstawowego w wysokości nieprzekraczającej 50% wartości </w:t>
            </w:r>
            <w:r w:rsidRPr="007A431E">
              <w:rPr>
                <w:rFonts w:ascii="Arial" w:hAnsi="Arial" w:cs="Arial"/>
                <w:sz w:val="20"/>
                <w:szCs w:val="20"/>
              </w:rPr>
              <w:lastRenderedPageBreak/>
              <w:t>Przedmiotu Zamówienia podstawowego, niezbędnych do jego prawidłowego wykonania i wynikających m.in.:</w:t>
            </w:r>
          </w:p>
          <w:p w14:paraId="37E4D148" w14:textId="77777777" w:rsidR="001D65DD" w:rsidRPr="007A431E" w:rsidRDefault="001D65DD" w:rsidP="0028394C">
            <w:pPr>
              <w:numPr>
                <w:ilvl w:val="0"/>
                <w:numId w:val="24"/>
              </w:numPr>
              <w:spacing w:line="276" w:lineRule="auto"/>
              <w:ind w:left="603" w:hanging="284"/>
              <w:jc w:val="both"/>
              <w:rPr>
                <w:rFonts w:ascii="Arial" w:hAnsi="Arial" w:cs="Arial"/>
                <w:sz w:val="20"/>
                <w:szCs w:val="20"/>
              </w:rPr>
            </w:pPr>
            <w:r w:rsidRPr="007A431E">
              <w:rPr>
                <w:rFonts w:ascii="Arial" w:hAnsi="Arial" w:cs="Arial"/>
                <w:sz w:val="20"/>
                <w:szCs w:val="20"/>
              </w:rPr>
              <w:t>z przyczyn technicznych lub gospodarczych oddzielenie zamówienia dodatkowego od Przedmiotu Zamówienia podstawowego wymagałoby poniesienia niewspółmiernie wysokich kosztów,</w:t>
            </w:r>
          </w:p>
          <w:p w14:paraId="603D80CF" w14:textId="77777777" w:rsidR="001D65DD" w:rsidRPr="00786ABE" w:rsidRDefault="001D65DD" w:rsidP="0028394C">
            <w:pPr>
              <w:numPr>
                <w:ilvl w:val="0"/>
                <w:numId w:val="24"/>
              </w:numPr>
              <w:spacing w:after="120" w:line="276" w:lineRule="auto"/>
              <w:ind w:left="602" w:hanging="284"/>
              <w:jc w:val="both"/>
              <w:rPr>
                <w:rFonts w:ascii="Arial" w:hAnsi="Arial" w:cs="Arial"/>
                <w:sz w:val="20"/>
                <w:szCs w:val="20"/>
              </w:rPr>
            </w:pPr>
            <w:r w:rsidRPr="007A431E">
              <w:rPr>
                <w:rFonts w:ascii="Arial" w:hAnsi="Arial" w:cs="Arial"/>
                <w:sz w:val="20"/>
                <w:szCs w:val="20"/>
              </w:rPr>
              <w:t>wykonanie Przedmiotu Zamówienia podstawowego jest uzależnione od wykonania zamówienia dodatkowego.</w:t>
            </w:r>
          </w:p>
          <w:p w14:paraId="3283743E" w14:textId="77777777" w:rsidR="001D65DD" w:rsidRDefault="001D65DD" w:rsidP="0028394C">
            <w:pPr>
              <w:pStyle w:val="msonormalcxspdrugie"/>
              <w:numPr>
                <w:ilvl w:val="0"/>
                <w:numId w:val="22"/>
              </w:numPr>
              <w:tabs>
                <w:tab w:val="left" w:pos="317"/>
              </w:tabs>
              <w:spacing w:before="0" w:beforeAutospacing="0" w:after="120" w:afterAutospacing="0" w:line="276" w:lineRule="auto"/>
              <w:jc w:val="both"/>
              <w:rPr>
                <w:rFonts w:ascii="Arial" w:hAnsi="Arial" w:cs="Arial"/>
                <w:sz w:val="20"/>
                <w:szCs w:val="20"/>
              </w:rPr>
            </w:pPr>
            <w:r w:rsidRPr="00F007D6">
              <w:rPr>
                <w:rFonts w:ascii="Arial" w:hAnsi="Arial" w:cs="Arial"/>
                <w:sz w:val="20"/>
                <w:szCs w:val="20"/>
              </w:rPr>
              <w:t>Niniejsze postępowanie nie jest prowadzone według przepisów Ustawy z dnia 29 stycznia 2004 r. Prawo zamówień publicznych.</w:t>
            </w:r>
          </w:p>
          <w:p w14:paraId="7E719CC8" w14:textId="27415884" w:rsidR="001D65DD" w:rsidRPr="00BB1B62" w:rsidRDefault="001D65DD" w:rsidP="00BB1B62">
            <w:pPr>
              <w:pStyle w:val="msonormalcxspdrugie"/>
              <w:numPr>
                <w:ilvl w:val="0"/>
                <w:numId w:val="22"/>
              </w:numPr>
              <w:tabs>
                <w:tab w:val="left" w:pos="317"/>
              </w:tabs>
              <w:spacing w:before="0" w:beforeAutospacing="0" w:after="120" w:afterAutospacing="0" w:line="276" w:lineRule="auto"/>
              <w:jc w:val="both"/>
              <w:rPr>
                <w:rFonts w:ascii="Arial" w:hAnsi="Arial" w:cs="Arial"/>
                <w:sz w:val="20"/>
                <w:szCs w:val="20"/>
              </w:rPr>
            </w:pPr>
            <w:r w:rsidRPr="007A431E">
              <w:rPr>
                <w:rFonts w:ascii="Arial" w:hAnsi="Arial" w:cs="Arial"/>
                <w:sz w:val="20"/>
                <w:szCs w:val="20"/>
              </w:rPr>
              <w:t xml:space="preserve">Zamawiający nie przewiduje możliwości składania protestów i </w:t>
            </w:r>
            <w:proofErr w:type="spellStart"/>
            <w:r w:rsidRPr="007A431E">
              <w:rPr>
                <w:rFonts w:ascii="Arial" w:hAnsi="Arial" w:cs="Arial"/>
                <w:sz w:val="20"/>
                <w:szCs w:val="20"/>
              </w:rPr>
              <w:t>odwołań</w:t>
            </w:r>
            <w:proofErr w:type="spellEnd"/>
            <w:r w:rsidRPr="007A431E">
              <w:rPr>
                <w:rFonts w:ascii="Arial" w:hAnsi="Arial" w:cs="Arial"/>
                <w:sz w:val="20"/>
                <w:szCs w:val="20"/>
              </w:rPr>
              <w:t>.</w:t>
            </w:r>
          </w:p>
        </w:tc>
      </w:tr>
    </w:tbl>
    <w:p w14:paraId="62E0015C" w14:textId="3D5E6729" w:rsidR="001D65DD" w:rsidRPr="00F007D6" w:rsidRDefault="00864BE6" w:rsidP="00502CC4">
      <w:pPr>
        <w:spacing w:line="276" w:lineRule="auto"/>
        <w:jc w:val="both"/>
        <w:rPr>
          <w:rFonts w:ascii="Arial" w:hAnsi="Arial" w:cs="Arial"/>
          <w:color w:val="000000"/>
          <w:sz w:val="20"/>
          <w:szCs w:val="20"/>
        </w:rPr>
      </w:pPr>
      <w:r>
        <w:rPr>
          <w:noProof/>
        </w:rPr>
        <w:lastRenderedPageBreak/>
        <mc:AlternateContent>
          <mc:Choice Requires="wps">
            <w:drawing>
              <wp:anchor distT="0" distB="0" distL="114300" distR="114300" simplePos="0" relativeHeight="251658240" behindDoc="0" locked="0" layoutInCell="1" allowOverlap="1" wp14:anchorId="14A27EDF" wp14:editId="1C77DCCD">
                <wp:simplePos x="0" y="0"/>
                <wp:positionH relativeFrom="column">
                  <wp:posOffset>-393065</wp:posOffset>
                </wp:positionH>
                <wp:positionV relativeFrom="paragraph">
                  <wp:posOffset>312420</wp:posOffset>
                </wp:positionV>
                <wp:extent cx="6286500" cy="85725"/>
                <wp:effectExtent l="0" t="0" r="0" b="952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5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73504" w14:textId="77777777" w:rsidR="001D65DD" w:rsidRPr="002F7129" w:rsidRDefault="001D65DD" w:rsidP="00502C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27EDF" id="_x0000_t202" coordsize="21600,21600" o:spt="202" path="m,l,21600r21600,l21600,xe">
                <v:stroke joinstyle="miter"/>
                <v:path gradientshapeok="t" o:connecttype="rect"/>
              </v:shapetype>
              <v:shape id="Pole tekstowe 28" o:spid="_x0000_s1026" type="#_x0000_t202" style="position:absolute;left:0;text-align:left;margin-left:-30.95pt;margin-top:24.6pt;width:49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" stroked="f">
                <v:textbox>
                  <w:txbxContent>
                    <w:p w14:paraId="61573504" w14:textId="77777777" w:rsidR="001D65DD" w:rsidRPr="002F7129" w:rsidRDefault="001D65DD" w:rsidP="00502CC4"/>
                  </w:txbxContent>
                </v:textbox>
              </v:shape>
            </w:pict>
          </mc:Fallback>
        </mc:AlternateContent>
      </w:r>
      <w:r w:rsidR="001D65DD" w:rsidRPr="00F007D6">
        <w:rPr>
          <w:rFonts w:ascii="Arial" w:hAnsi="Arial" w:cs="Arial"/>
          <w:color w:val="000000"/>
          <w:sz w:val="20"/>
          <w:szCs w:val="20"/>
        </w:rPr>
        <w:br w:type="page"/>
      </w:r>
      <w:r w:rsidR="001D65DD" w:rsidRPr="00F007D6">
        <w:rPr>
          <w:rFonts w:ascii="Arial" w:hAnsi="Arial" w:cs="Arial"/>
          <w:color w:val="000000"/>
          <w:sz w:val="20"/>
          <w:szCs w:val="20"/>
        </w:rPr>
        <w:lastRenderedPageBreak/>
        <w:t>Załącznik nr 1 do zapytania ofertowego</w:t>
      </w:r>
    </w:p>
    <w:p w14:paraId="46A11FA8" w14:textId="77777777" w:rsidR="001D65DD" w:rsidRDefault="001D65DD" w:rsidP="00502CC4">
      <w:pPr>
        <w:spacing w:line="276" w:lineRule="auto"/>
        <w:jc w:val="both"/>
        <w:rPr>
          <w:rFonts w:ascii="Arial" w:hAnsi="Arial" w:cs="Arial"/>
          <w:b/>
          <w:color w:val="F7941E"/>
          <w:sz w:val="22"/>
          <w:szCs w:val="22"/>
        </w:rPr>
      </w:pPr>
    </w:p>
    <w:p w14:paraId="2E4845D3" w14:textId="77777777" w:rsidR="001D65DD" w:rsidRPr="00F007D6" w:rsidRDefault="001D65DD" w:rsidP="00502CC4">
      <w:pPr>
        <w:spacing w:line="276" w:lineRule="auto"/>
        <w:jc w:val="center"/>
        <w:rPr>
          <w:rFonts w:ascii="Arial" w:hAnsi="Arial" w:cs="Arial"/>
          <w:b/>
          <w:bCs/>
          <w:color w:val="000000"/>
          <w:sz w:val="20"/>
          <w:szCs w:val="20"/>
          <w:lang w:eastAsia="ar-SA"/>
        </w:rPr>
      </w:pPr>
      <w:r w:rsidRPr="00F007D6">
        <w:rPr>
          <w:rFonts w:ascii="Arial" w:hAnsi="Arial" w:cs="Arial"/>
          <w:b/>
          <w:color w:val="000000"/>
          <w:sz w:val="22"/>
          <w:szCs w:val="22"/>
        </w:rPr>
        <w:t>WZÓR OFERTY</w:t>
      </w:r>
    </w:p>
    <w:p w14:paraId="25AB88AB" w14:textId="77777777" w:rsidR="001D65DD" w:rsidRPr="003472EA" w:rsidRDefault="001D65DD" w:rsidP="00502CC4">
      <w:pPr>
        <w:spacing w:line="276" w:lineRule="auto"/>
        <w:jc w:val="both"/>
        <w:rPr>
          <w:rFonts w:ascii="Arial" w:hAnsi="Arial" w:cs="Arial"/>
          <w:sz w:val="20"/>
          <w:szCs w:val="20"/>
        </w:rPr>
      </w:pPr>
    </w:p>
    <w:p w14:paraId="40A6D9DE" w14:textId="6CCB38D1" w:rsidR="001D65DD" w:rsidRPr="00F007D6" w:rsidRDefault="001D65DD" w:rsidP="00502CC4">
      <w:pPr>
        <w:spacing w:line="276" w:lineRule="auto"/>
        <w:jc w:val="both"/>
        <w:rPr>
          <w:rFonts w:ascii="Arial" w:hAnsi="Arial" w:cs="Arial"/>
          <w:bCs/>
          <w:sz w:val="20"/>
          <w:szCs w:val="20"/>
        </w:rPr>
      </w:pPr>
      <w:r w:rsidRPr="00F007D6">
        <w:rPr>
          <w:rFonts w:ascii="Arial" w:hAnsi="Arial" w:cs="Arial"/>
          <w:bCs/>
          <w:sz w:val="20"/>
          <w:szCs w:val="20"/>
        </w:rPr>
        <w:t xml:space="preserve">W odpowiedzi na Zapytanie Ofertowe nr </w:t>
      </w:r>
      <w:r w:rsidR="00EC6EB2">
        <w:rPr>
          <w:rFonts w:ascii="Arial" w:hAnsi="Arial" w:cs="Arial"/>
          <w:bCs/>
          <w:sz w:val="20"/>
          <w:szCs w:val="20"/>
        </w:rPr>
        <w:t>4</w:t>
      </w:r>
      <w:r w:rsidRPr="00F007D6">
        <w:rPr>
          <w:rFonts w:ascii="Arial" w:hAnsi="Arial" w:cs="Arial"/>
          <w:bCs/>
          <w:sz w:val="20"/>
          <w:szCs w:val="20"/>
        </w:rPr>
        <w:t xml:space="preserve"> z dnia </w:t>
      </w:r>
      <w:r w:rsidR="00EC6EB2">
        <w:rPr>
          <w:rFonts w:ascii="Arial" w:hAnsi="Arial" w:cs="Arial"/>
          <w:bCs/>
          <w:sz w:val="20"/>
          <w:szCs w:val="20"/>
        </w:rPr>
        <w:t>23</w:t>
      </w:r>
      <w:r>
        <w:rPr>
          <w:rFonts w:ascii="Arial" w:hAnsi="Arial" w:cs="Arial"/>
          <w:bCs/>
          <w:sz w:val="20"/>
          <w:szCs w:val="20"/>
        </w:rPr>
        <w:t>.0</w:t>
      </w:r>
      <w:r w:rsidR="00EC6EB2">
        <w:rPr>
          <w:rFonts w:ascii="Arial" w:hAnsi="Arial" w:cs="Arial"/>
          <w:bCs/>
          <w:sz w:val="20"/>
          <w:szCs w:val="20"/>
        </w:rPr>
        <w:t>2</w:t>
      </w:r>
      <w:r>
        <w:rPr>
          <w:rFonts w:ascii="Arial" w:hAnsi="Arial" w:cs="Arial"/>
          <w:bCs/>
          <w:sz w:val="20"/>
          <w:szCs w:val="20"/>
        </w:rPr>
        <w:t>.2018</w:t>
      </w:r>
      <w:r w:rsidRPr="00F007D6">
        <w:rPr>
          <w:rFonts w:ascii="Arial" w:hAnsi="Arial" w:cs="Arial"/>
          <w:bCs/>
          <w:sz w:val="20"/>
          <w:szCs w:val="20"/>
        </w:rPr>
        <w:t xml:space="preserve">  składamy poniższą ofertę:</w:t>
      </w:r>
    </w:p>
    <w:p w14:paraId="5C00FA01" w14:textId="77777777" w:rsidR="001D65DD" w:rsidRPr="00F007D6" w:rsidRDefault="001D65DD" w:rsidP="00502CC4">
      <w:pPr>
        <w:spacing w:line="276" w:lineRule="auto"/>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2290"/>
        <w:gridCol w:w="2782"/>
      </w:tblGrid>
      <w:tr w:rsidR="001D65DD" w:rsidRPr="00F007D6" w14:paraId="5B87FF81" w14:textId="77777777" w:rsidTr="00764BA6">
        <w:tc>
          <w:tcPr>
            <w:tcW w:w="8895" w:type="dxa"/>
            <w:gridSpan w:val="3"/>
          </w:tcPr>
          <w:p w14:paraId="2C83E8D5" w14:textId="77777777" w:rsidR="001D65DD" w:rsidRPr="00F007D6" w:rsidRDefault="001D65DD" w:rsidP="006D5826">
            <w:pPr>
              <w:spacing w:line="276" w:lineRule="auto"/>
              <w:rPr>
                <w:rFonts w:ascii="Arial" w:hAnsi="Arial" w:cs="Arial"/>
                <w:b/>
                <w:sz w:val="20"/>
                <w:szCs w:val="20"/>
              </w:rPr>
            </w:pPr>
            <w:r w:rsidRPr="00F007D6">
              <w:rPr>
                <w:rFonts w:ascii="Arial" w:hAnsi="Arial" w:cs="Arial"/>
                <w:b/>
                <w:sz w:val="20"/>
                <w:szCs w:val="20"/>
              </w:rPr>
              <w:t>Dane Oferenta</w:t>
            </w:r>
          </w:p>
        </w:tc>
      </w:tr>
      <w:tr w:rsidR="001D65DD" w:rsidRPr="00F007D6" w14:paraId="13C3E897" w14:textId="77777777" w:rsidTr="001859A8">
        <w:tc>
          <w:tcPr>
            <w:tcW w:w="3823" w:type="dxa"/>
          </w:tcPr>
          <w:p w14:paraId="0B61E6B0" w14:textId="77777777" w:rsidR="001D65DD" w:rsidRPr="00F007D6" w:rsidRDefault="001D65DD" w:rsidP="006D5826">
            <w:pPr>
              <w:spacing w:line="276" w:lineRule="auto"/>
              <w:rPr>
                <w:rFonts w:ascii="Arial" w:hAnsi="Arial" w:cs="Arial"/>
                <w:sz w:val="20"/>
                <w:szCs w:val="20"/>
              </w:rPr>
            </w:pPr>
            <w:r w:rsidRPr="00F007D6">
              <w:rPr>
                <w:rFonts w:ascii="Arial" w:hAnsi="Arial" w:cs="Arial"/>
                <w:sz w:val="20"/>
                <w:szCs w:val="20"/>
              </w:rPr>
              <w:t xml:space="preserve">Nazwa </w:t>
            </w:r>
          </w:p>
        </w:tc>
        <w:tc>
          <w:tcPr>
            <w:tcW w:w="5072" w:type="dxa"/>
            <w:gridSpan w:val="2"/>
          </w:tcPr>
          <w:p w14:paraId="45DB93DA" w14:textId="77777777" w:rsidR="001D65DD" w:rsidRPr="00F007D6" w:rsidRDefault="001D65DD" w:rsidP="006D5826">
            <w:pPr>
              <w:spacing w:line="276" w:lineRule="auto"/>
              <w:rPr>
                <w:rFonts w:ascii="Arial" w:hAnsi="Arial" w:cs="Arial"/>
                <w:sz w:val="20"/>
                <w:szCs w:val="20"/>
              </w:rPr>
            </w:pPr>
          </w:p>
        </w:tc>
      </w:tr>
      <w:tr w:rsidR="001D65DD" w:rsidRPr="00F007D6" w14:paraId="291C7673" w14:textId="77777777" w:rsidTr="001859A8">
        <w:tc>
          <w:tcPr>
            <w:tcW w:w="3823" w:type="dxa"/>
          </w:tcPr>
          <w:p w14:paraId="5DBEACE4" w14:textId="77777777" w:rsidR="001D65DD" w:rsidRPr="00F007D6" w:rsidRDefault="001D65DD" w:rsidP="006D5826">
            <w:pPr>
              <w:spacing w:line="276" w:lineRule="auto"/>
              <w:rPr>
                <w:rFonts w:ascii="Arial" w:hAnsi="Arial" w:cs="Arial"/>
                <w:sz w:val="20"/>
                <w:szCs w:val="20"/>
              </w:rPr>
            </w:pPr>
            <w:r w:rsidRPr="00F007D6">
              <w:rPr>
                <w:rFonts w:ascii="Arial" w:hAnsi="Arial" w:cs="Arial"/>
                <w:sz w:val="20"/>
                <w:szCs w:val="20"/>
              </w:rPr>
              <w:t xml:space="preserve">Adres </w:t>
            </w:r>
          </w:p>
        </w:tc>
        <w:tc>
          <w:tcPr>
            <w:tcW w:w="5072" w:type="dxa"/>
            <w:gridSpan w:val="2"/>
          </w:tcPr>
          <w:p w14:paraId="76FB7DF7" w14:textId="77777777" w:rsidR="001D65DD" w:rsidRPr="00F007D6" w:rsidRDefault="001D65DD" w:rsidP="006D5826">
            <w:pPr>
              <w:spacing w:line="276" w:lineRule="auto"/>
              <w:rPr>
                <w:rFonts w:ascii="Arial" w:hAnsi="Arial" w:cs="Arial"/>
                <w:sz w:val="20"/>
                <w:szCs w:val="20"/>
              </w:rPr>
            </w:pPr>
          </w:p>
        </w:tc>
      </w:tr>
      <w:tr w:rsidR="001D65DD" w:rsidRPr="00F007D6" w14:paraId="553BB1CD" w14:textId="77777777" w:rsidTr="001859A8">
        <w:tc>
          <w:tcPr>
            <w:tcW w:w="3823" w:type="dxa"/>
          </w:tcPr>
          <w:p w14:paraId="43F8EE39" w14:textId="77777777" w:rsidR="001D65DD" w:rsidRPr="00F007D6" w:rsidRDefault="001D65DD" w:rsidP="006D5826">
            <w:pPr>
              <w:spacing w:line="276" w:lineRule="auto"/>
              <w:rPr>
                <w:rFonts w:ascii="Arial" w:hAnsi="Arial" w:cs="Arial"/>
                <w:sz w:val="20"/>
                <w:szCs w:val="20"/>
              </w:rPr>
            </w:pPr>
            <w:r w:rsidRPr="00F007D6">
              <w:rPr>
                <w:rFonts w:ascii="Arial" w:hAnsi="Arial" w:cs="Arial"/>
                <w:sz w:val="20"/>
                <w:szCs w:val="20"/>
              </w:rPr>
              <w:t>NIP</w:t>
            </w:r>
          </w:p>
        </w:tc>
        <w:tc>
          <w:tcPr>
            <w:tcW w:w="5072" w:type="dxa"/>
            <w:gridSpan w:val="2"/>
          </w:tcPr>
          <w:p w14:paraId="3FD7CF62" w14:textId="77777777" w:rsidR="001D65DD" w:rsidRPr="00F007D6" w:rsidRDefault="001D65DD" w:rsidP="006D5826">
            <w:pPr>
              <w:spacing w:line="276" w:lineRule="auto"/>
              <w:rPr>
                <w:rFonts w:ascii="Arial" w:hAnsi="Arial" w:cs="Arial"/>
                <w:sz w:val="20"/>
                <w:szCs w:val="20"/>
              </w:rPr>
            </w:pPr>
          </w:p>
        </w:tc>
      </w:tr>
      <w:tr w:rsidR="001D65DD" w:rsidRPr="00F007D6" w14:paraId="745EB516" w14:textId="77777777" w:rsidTr="001859A8">
        <w:tc>
          <w:tcPr>
            <w:tcW w:w="3823" w:type="dxa"/>
          </w:tcPr>
          <w:p w14:paraId="6E20DF16" w14:textId="77777777" w:rsidR="001D65DD" w:rsidRPr="00F007D6" w:rsidRDefault="001D65DD" w:rsidP="006D5826">
            <w:pPr>
              <w:spacing w:line="276" w:lineRule="auto"/>
              <w:rPr>
                <w:rFonts w:ascii="Arial" w:hAnsi="Arial" w:cs="Arial"/>
                <w:sz w:val="20"/>
                <w:szCs w:val="20"/>
              </w:rPr>
            </w:pPr>
            <w:r w:rsidRPr="00F007D6">
              <w:rPr>
                <w:rFonts w:ascii="Arial" w:hAnsi="Arial" w:cs="Arial"/>
                <w:sz w:val="20"/>
                <w:szCs w:val="20"/>
              </w:rPr>
              <w:t>NR KRS/EDG</w:t>
            </w:r>
          </w:p>
        </w:tc>
        <w:tc>
          <w:tcPr>
            <w:tcW w:w="5072" w:type="dxa"/>
            <w:gridSpan w:val="2"/>
          </w:tcPr>
          <w:p w14:paraId="7E1B321E" w14:textId="77777777" w:rsidR="001D65DD" w:rsidRPr="00F007D6" w:rsidRDefault="001D65DD" w:rsidP="006D5826">
            <w:pPr>
              <w:spacing w:line="276" w:lineRule="auto"/>
              <w:rPr>
                <w:rFonts w:ascii="Arial" w:hAnsi="Arial" w:cs="Arial"/>
                <w:sz w:val="20"/>
                <w:szCs w:val="20"/>
              </w:rPr>
            </w:pPr>
          </w:p>
        </w:tc>
      </w:tr>
      <w:tr w:rsidR="001D65DD" w:rsidRPr="00F007D6" w14:paraId="268C4364" w14:textId="77777777" w:rsidTr="001859A8">
        <w:tc>
          <w:tcPr>
            <w:tcW w:w="3823" w:type="dxa"/>
          </w:tcPr>
          <w:p w14:paraId="7056077F" w14:textId="77777777" w:rsidR="001D65DD" w:rsidRPr="00F007D6" w:rsidRDefault="001D65DD" w:rsidP="006D5826">
            <w:pPr>
              <w:spacing w:line="276" w:lineRule="auto"/>
              <w:rPr>
                <w:rFonts w:ascii="Arial" w:hAnsi="Arial" w:cs="Arial"/>
                <w:sz w:val="20"/>
                <w:szCs w:val="20"/>
              </w:rPr>
            </w:pPr>
            <w:r w:rsidRPr="00F007D6">
              <w:rPr>
                <w:rFonts w:ascii="Arial" w:hAnsi="Arial" w:cs="Arial"/>
                <w:sz w:val="20"/>
                <w:szCs w:val="20"/>
              </w:rPr>
              <w:t>Rodzaj podmiotu</w:t>
            </w:r>
          </w:p>
        </w:tc>
        <w:tc>
          <w:tcPr>
            <w:tcW w:w="5072" w:type="dxa"/>
            <w:gridSpan w:val="2"/>
          </w:tcPr>
          <w:p w14:paraId="2F6A92BE" w14:textId="77777777" w:rsidR="001D65DD" w:rsidRPr="00F007D6" w:rsidRDefault="001D65DD" w:rsidP="006D5826">
            <w:pPr>
              <w:spacing w:line="276" w:lineRule="auto"/>
              <w:rPr>
                <w:rFonts w:ascii="Arial" w:hAnsi="Arial" w:cs="Arial"/>
                <w:sz w:val="20"/>
                <w:szCs w:val="20"/>
              </w:rPr>
            </w:pPr>
          </w:p>
        </w:tc>
      </w:tr>
      <w:tr w:rsidR="001D65DD" w:rsidRPr="00F007D6" w14:paraId="44442F0D" w14:textId="77777777" w:rsidTr="001859A8">
        <w:tc>
          <w:tcPr>
            <w:tcW w:w="3823" w:type="dxa"/>
          </w:tcPr>
          <w:p w14:paraId="6E0207ED" w14:textId="77777777" w:rsidR="001D65DD" w:rsidRPr="00F007D6" w:rsidRDefault="001D65DD" w:rsidP="007B7EAD">
            <w:pPr>
              <w:spacing w:line="276" w:lineRule="auto"/>
              <w:jc w:val="both"/>
              <w:rPr>
                <w:rFonts w:ascii="Arial" w:hAnsi="Arial" w:cs="Arial"/>
                <w:sz w:val="20"/>
                <w:szCs w:val="20"/>
              </w:rPr>
            </w:pPr>
            <w:r w:rsidRPr="00F007D6">
              <w:rPr>
                <w:rFonts w:ascii="Arial" w:hAnsi="Arial" w:cs="Arial"/>
                <w:sz w:val="20"/>
                <w:szCs w:val="20"/>
              </w:rPr>
              <w:t>Podmiot spełnia warunek dotyczący zakazu udzielenia zamówień podmiotom powiązanym (TAK/NIE)</w:t>
            </w:r>
          </w:p>
        </w:tc>
        <w:tc>
          <w:tcPr>
            <w:tcW w:w="5072" w:type="dxa"/>
            <w:gridSpan w:val="2"/>
          </w:tcPr>
          <w:p w14:paraId="5EF6FC91" w14:textId="77777777" w:rsidR="001D65DD" w:rsidRPr="00F007D6" w:rsidRDefault="001D65DD" w:rsidP="006D5826">
            <w:pPr>
              <w:spacing w:line="276" w:lineRule="auto"/>
              <w:rPr>
                <w:rFonts w:ascii="Arial" w:hAnsi="Arial" w:cs="Arial"/>
                <w:sz w:val="20"/>
                <w:szCs w:val="20"/>
              </w:rPr>
            </w:pPr>
          </w:p>
        </w:tc>
      </w:tr>
      <w:tr w:rsidR="001D65DD" w:rsidRPr="00F007D6" w14:paraId="232BC74E" w14:textId="77777777" w:rsidTr="00764BA6">
        <w:tc>
          <w:tcPr>
            <w:tcW w:w="8895" w:type="dxa"/>
            <w:gridSpan w:val="3"/>
          </w:tcPr>
          <w:p w14:paraId="06CDE08A" w14:textId="77777777" w:rsidR="001D65DD" w:rsidRPr="00F007D6" w:rsidRDefault="001D65DD" w:rsidP="006D5826">
            <w:pPr>
              <w:spacing w:line="276" w:lineRule="auto"/>
              <w:rPr>
                <w:rFonts w:ascii="Arial" w:hAnsi="Arial" w:cs="Arial"/>
                <w:b/>
                <w:sz w:val="20"/>
                <w:szCs w:val="20"/>
              </w:rPr>
            </w:pPr>
            <w:r w:rsidRPr="00F007D6">
              <w:rPr>
                <w:rFonts w:ascii="Arial" w:hAnsi="Arial" w:cs="Arial"/>
                <w:b/>
                <w:sz w:val="20"/>
                <w:szCs w:val="20"/>
              </w:rPr>
              <w:t>Dane Osoby Kontaktowej</w:t>
            </w:r>
          </w:p>
        </w:tc>
      </w:tr>
      <w:tr w:rsidR="001D65DD" w:rsidRPr="00F007D6" w14:paraId="1385B30F" w14:textId="77777777" w:rsidTr="001859A8">
        <w:tc>
          <w:tcPr>
            <w:tcW w:w="3823" w:type="dxa"/>
          </w:tcPr>
          <w:p w14:paraId="6189C583" w14:textId="77777777" w:rsidR="001D65DD" w:rsidRPr="00F007D6" w:rsidRDefault="001D65DD" w:rsidP="006D5826">
            <w:pPr>
              <w:spacing w:line="276" w:lineRule="auto"/>
              <w:rPr>
                <w:rFonts w:ascii="Arial" w:hAnsi="Arial" w:cs="Arial"/>
                <w:sz w:val="20"/>
                <w:szCs w:val="20"/>
              </w:rPr>
            </w:pPr>
            <w:r w:rsidRPr="00F007D6">
              <w:rPr>
                <w:rFonts w:ascii="Arial" w:hAnsi="Arial" w:cs="Arial"/>
                <w:sz w:val="20"/>
                <w:szCs w:val="20"/>
              </w:rPr>
              <w:t>Imię i Nazwisko</w:t>
            </w:r>
          </w:p>
        </w:tc>
        <w:tc>
          <w:tcPr>
            <w:tcW w:w="5072" w:type="dxa"/>
            <w:gridSpan w:val="2"/>
          </w:tcPr>
          <w:p w14:paraId="7D6B2C0C" w14:textId="77777777" w:rsidR="001D65DD" w:rsidRPr="00F007D6" w:rsidRDefault="001D65DD" w:rsidP="006D5826">
            <w:pPr>
              <w:spacing w:line="276" w:lineRule="auto"/>
              <w:rPr>
                <w:rFonts w:ascii="Arial" w:hAnsi="Arial" w:cs="Arial"/>
                <w:sz w:val="20"/>
                <w:szCs w:val="20"/>
              </w:rPr>
            </w:pPr>
          </w:p>
        </w:tc>
      </w:tr>
      <w:tr w:rsidR="001D65DD" w:rsidRPr="00F007D6" w14:paraId="189CBC39" w14:textId="77777777" w:rsidTr="001859A8">
        <w:tc>
          <w:tcPr>
            <w:tcW w:w="3823" w:type="dxa"/>
          </w:tcPr>
          <w:p w14:paraId="0B33131B" w14:textId="77777777" w:rsidR="001D65DD" w:rsidRPr="00F007D6" w:rsidRDefault="001D65DD" w:rsidP="006D5826">
            <w:pPr>
              <w:spacing w:line="276" w:lineRule="auto"/>
              <w:rPr>
                <w:rFonts w:ascii="Arial" w:hAnsi="Arial" w:cs="Arial"/>
                <w:sz w:val="20"/>
                <w:szCs w:val="20"/>
              </w:rPr>
            </w:pPr>
            <w:r w:rsidRPr="00F007D6">
              <w:rPr>
                <w:rFonts w:ascii="Arial" w:hAnsi="Arial" w:cs="Arial"/>
                <w:sz w:val="20"/>
                <w:szCs w:val="20"/>
              </w:rPr>
              <w:t>Telefon</w:t>
            </w:r>
          </w:p>
        </w:tc>
        <w:tc>
          <w:tcPr>
            <w:tcW w:w="5072" w:type="dxa"/>
            <w:gridSpan w:val="2"/>
          </w:tcPr>
          <w:p w14:paraId="41709F51" w14:textId="77777777" w:rsidR="001D65DD" w:rsidRPr="00F007D6" w:rsidRDefault="001D65DD" w:rsidP="006D5826">
            <w:pPr>
              <w:spacing w:line="276" w:lineRule="auto"/>
              <w:rPr>
                <w:rFonts w:ascii="Arial" w:hAnsi="Arial" w:cs="Arial"/>
                <w:sz w:val="20"/>
                <w:szCs w:val="20"/>
              </w:rPr>
            </w:pPr>
          </w:p>
        </w:tc>
      </w:tr>
      <w:tr w:rsidR="001D65DD" w:rsidRPr="00F007D6" w14:paraId="3D6531FB" w14:textId="77777777" w:rsidTr="001859A8">
        <w:tc>
          <w:tcPr>
            <w:tcW w:w="3823" w:type="dxa"/>
          </w:tcPr>
          <w:p w14:paraId="4FED895C" w14:textId="77777777" w:rsidR="001D65DD" w:rsidRPr="00F007D6" w:rsidRDefault="001D65DD" w:rsidP="006D5826">
            <w:pPr>
              <w:spacing w:line="276" w:lineRule="auto"/>
              <w:rPr>
                <w:rFonts w:ascii="Arial" w:hAnsi="Arial" w:cs="Arial"/>
                <w:sz w:val="20"/>
                <w:szCs w:val="20"/>
              </w:rPr>
            </w:pPr>
            <w:r w:rsidRPr="00F007D6">
              <w:rPr>
                <w:rFonts w:ascii="Arial" w:hAnsi="Arial" w:cs="Arial"/>
                <w:sz w:val="20"/>
                <w:szCs w:val="20"/>
              </w:rPr>
              <w:t>Adres e-mail</w:t>
            </w:r>
          </w:p>
        </w:tc>
        <w:tc>
          <w:tcPr>
            <w:tcW w:w="5072" w:type="dxa"/>
            <w:gridSpan w:val="2"/>
          </w:tcPr>
          <w:p w14:paraId="66BB602B" w14:textId="77777777" w:rsidR="001D65DD" w:rsidRPr="00F007D6" w:rsidRDefault="001D65DD" w:rsidP="006D5826">
            <w:pPr>
              <w:spacing w:line="276" w:lineRule="auto"/>
              <w:rPr>
                <w:rFonts w:ascii="Arial" w:hAnsi="Arial" w:cs="Arial"/>
                <w:sz w:val="20"/>
                <w:szCs w:val="20"/>
              </w:rPr>
            </w:pPr>
          </w:p>
        </w:tc>
      </w:tr>
      <w:tr w:rsidR="001D65DD" w:rsidRPr="00F007D6" w14:paraId="7051C702" w14:textId="77777777" w:rsidTr="00764BA6">
        <w:tc>
          <w:tcPr>
            <w:tcW w:w="8895" w:type="dxa"/>
            <w:gridSpan w:val="3"/>
          </w:tcPr>
          <w:p w14:paraId="6E3B3449" w14:textId="77777777" w:rsidR="001D65DD" w:rsidRPr="00F007D6" w:rsidRDefault="001D65DD" w:rsidP="006D5826">
            <w:pPr>
              <w:spacing w:line="276" w:lineRule="auto"/>
              <w:rPr>
                <w:rFonts w:ascii="Arial" w:hAnsi="Arial" w:cs="Arial"/>
                <w:b/>
                <w:sz w:val="20"/>
                <w:szCs w:val="20"/>
              </w:rPr>
            </w:pPr>
            <w:r w:rsidRPr="00F007D6">
              <w:rPr>
                <w:rFonts w:ascii="Arial" w:hAnsi="Arial" w:cs="Arial"/>
                <w:b/>
                <w:sz w:val="20"/>
                <w:szCs w:val="20"/>
              </w:rPr>
              <w:t>Parametry oferty</w:t>
            </w:r>
          </w:p>
        </w:tc>
      </w:tr>
      <w:tr w:rsidR="001D65DD" w:rsidRPr="00F007D6" w14:paraId="1AE775FB" w14:textId="77777777" w:rsidTr="001859A8">
        <w:tc>
          <w:tcPr>
            <w:tcW w:w="3823" w:type="dxa"/>
          </w:tcPr>
          <w:p w14:paraId="0C4C868D" w14:textId="77777777" w:rsidR="001D65DD" w:rsidRPr="00F007D6" w:rsidRDefault="001D65DD" w:rsidP="007B7EAD">
            <w:pPr>
              <w:spacing w:line="276" w:lineRule="auto"/>
              <w:jc w:val="both"/>
              <w:rPr>
                <w:rFonts w:ascii="Arial" w:hAnsi="Arial" w:cs="Arial"/>
                <w:sz w:val="20"/>
                <w:szCs w:val="20"/>
              </w:rPr>
            </w:pPr>
            <w:r w:rsidRPr="00F007D6">
              <w:rPr>
                <w:rFonts w:ascii="Arial" w:hAnsi="Arial" w:cs="Arial"/>
                <w:sz w:val="20"/>
                <w:szCs w:val="20"/>
              </w:rPr>
              <w:t>Data przygotowania oferty</w:t>
            </w:r>
          </w:p>
        </w:tc>
        <w:tc>
          <w:tcPr>
            <w:tcW w:w="5072" w:type="dxa"/>
            <w:gridSpan w:val="2"/>
          </w:tcPr>
          <w:p w14:paraId="6ED27535" w14:textId="77777777" w:rsidR="001D65DD" w:rsidRPr="00F007D6" w:rsidRDefault="001D65DD" w:rsidP="006D5826">
            <w:pPr>
              <w:spacing w:line="276" w:lineRule="auto"/>
              <w:rPr>
                <w:rFonts w:ascii="Arial" w:hAnsi="Arial" w:cs="Arial"/>
                <w:sz w:val="20"/>
                <w:szCs w:val="20"/>
              </w:rPr>
            </w:pPr>
          </w:p>
        </w:tc>
      </w:tr>
      <w:tr w:rsidR="001D65DD" w:rsidRPr="00F007D6" w14:paraId="781C6D32" w14:textId="77777777" w:rsidTr="001859A8">
        <w:tc>
          <w:tcPr>
            <w:tcW w:w="3823" w:type="dxa"/>
          </w:tcPr>
          <w:p w14:paraId="3CA5DE3F" w14:textId="77777777" w:rsidR="001D65DD" w:rsidRPr="00F007D6" w:rsidRDefault="001D65DD" w:rsidP="007B7EAD">
            <w:pPr>
              <w:spacing w:line="276" w:lineRule="auto"/>
              <w:jc w:val="both"/>
              <w:rPr>
                <w:rFonts w:ascii="Arial" w:hAnsi="Arial" w:cs="Arial"/>
                <w:sz w:val="20"/>
                <w:szCs w:val="20"/>
              </w:rPr>
            </w:pPr>
            <w:r w:rsidRPr="00F007D6">
              <w:rPr>
                <w:rFonts w:ascii="Arial" w:hAnsi="Arial" w:cs="Arial"/>
                <w:sz w:val="20"/>
                <w:szCs w:val="20"/>
              </w:rPr>
              <w:t xml:space="preserve">Data ważności oferty lub określona liczba dni wartości oferty od terminu upływu składania ofert </w:t>
            </w:r>
          </w:p>
        </w:tc>
        <w:tc>
          <w:tcPr>
            <w:tcW w:w="5072" w:type="dxa"/>
            <w:gridSpan w:val="2"/>
          </w:tcPr>
          <w:p w14:paraId="424BFC57" w14:textId="77777777" w:rsidR="001D65DD" w:rsidRPr="00F007D6" w:rsidRDefault="001D65DD" w:rsidP="006D5826">
            <w:pPr>
              <w:spacing w:line="276" w:lineRule="auto"/>
              <w:rPr>
                <w:rFonts w:ascii="Arial" w:hAnsi="Arial" w:cs="Arial"/>
                <w:sz w:val="20"/>
                <w:szCs w:val="20"/>
              </w:rPr>
            </w:pPr>
          </w:p>
        </w:tc>
      </w:tr>
      <w:tr w:rsidR="001D65DD" w:rsidRPr="00F007D6" w14:paraId="163CCEAA" w14:textId="77777777" w:rsidTr="00764BA6">
        <w:tc>
          <w:tcPr>
            <w:tcW w:w="8895" w:type="dxa"/>
            <w:gridSpan w:val="3"/>
          </w:tcPr>
          <w:p w14:paraId="7595FDF6" w14:textId="77777777" w:rsidR="001D65DD" w:rsidRPr="00F007D6" w:rsidRDefault="001D65DD" w:rsidP="006D5826">
            <w:pPr>
              <w:spacing w:line="276" w:lineRule="auto"/>
              <w:rPr>
                <w:rFonts w:ascii="Arial" w:hAnsi="Arial" w:cs="Arial"/>
                <w:b/>
                <w:sz w:val="20"/>
                <w:szCs w:val="20"/>
              </w:rPr>
            </w:pPr>
            <w:r>
              <w:rPr>
                <w:rFonts w:ascii="Arial" w:hAnsi="Arial" w:cs="Arial"/>
                <w:b/>
                <w:sz w:val="20"/>
                <w:szCs w:val="20"/>
              </w:rPr>
              <w:t>Odniesienie do warunków dostępu</w:t>
            </w:r>
          </w:p>
        </w:tc>
      </w:tr>
      <w:tr w:rsidR="001D65DD" w:rsidRPr="00F007D6" w14:paraId="563E55F2" w14:textId="77777777" w:rsidTr="001859A8">
        <w:tc>
          <w:tcPr>
            <w:tcW w:w="3823" w:type="dxa"/>
          </w:tcPr>
          <w:p w14:paraId="35D112D2" w14:textId="4DC274C7" w:rsidR="001D65DD" w:rsidRPr="003E30BC" w:rsidRDefault="001D65DD" w:rsidP="009C404C">
            <w:pPr>
              <w:spacing w:line="276" w:lineRule="auto"/>
              <w:rPr>
                <w:rFonts w:ascii="Arial" w:hAnsi="Arial" w:cs="Arial"/>
                <w:b/>
                <w:sz w:val="20"/>
                <w:szCs w:val="20"/>
              </w:rPr>
            </w:pPr>
            <w:r>
              <w:rPr>
                <w:rFonts w:ascii="Arial" w:hAnsi="Arial" w:cs="Arial"/>
                <w:sz w:val="20"/>
                <w:szCs w:val="20"/>
              </w:rPr>
              <w:t xml:space="preserve">Minimum </w:t>
            </w:r>
            <w:r w:rsidR="009C404C">
              <w:rPr>
                <w:rFonts w:ascii="Arial" w:hAnsi="Arial" w:cs="Arial"/>
                <w:sz w:val="20"/>
                <w:szCs w:val="20"/>
              </w:rPr>
              <w:t>24</w:t>
            </w:r>
            <w:r>
              <w:rPr>
                <w:rFonts w:ascii="Arial" w:hAnsi="Arial" w:cs="Arial"/>
                <w:sz w:val="20"/>
                <w:szCs w:val="20"/>
              </w:rPr>
              <w:t xml:space="preserve"> miesięczny okres gwarancji</w:t>
            </w:r>
          </w:p>
        </w:tc>
        <w:tc>
          <w:tcPr>
            <w:tcW w:w="2290" w:type="dxa"/>
          </w:tcPr>
          <w:p w14:paraId="30CBCB92" w14:textId="77777777" w:rsidR="001D65DD" w:rsidRPr="003E30BC" w:rsidRDefault="001D65DD" w:rsidP="004527BF">
            <w:pPr>
              <w:spacing w:line="276" w:lineRule="auto"/>
              <w:rPr>
                <w:rFonts w:ascii="Arial" w:hAnsi="Arial" w:cs="Arial"/>
                <w:b/>
                <w:sz w:val="20"/>
                <w:szCs w:val="20"/>
              </w:rPr>
            </w:pPr>
            <w:r>
              <w:rPr>
                <w:rFonts w:ascii="Arial" w:hAnsi="Arial" w:cs="Arial"/>
                <w:b/>
                <w:sz w:val="20"/>
                <w:szCs w:val="20"/>
              </w:rPr>
              <w:sym w:font="Wingdings 2" w:char="F0A3"/>
            </w:r>
            <w:r>
              <w:rPr>
                <w:rFonts w:ascii="Arial" w:hAnsi="Arial" w:cs="Arial"/>
                <w:b/>
                <w:sz w:val="20"/>
                <w:szCs w:val="20"/>
              </w:rPr>
              <w:t xml:space="preserve"> TAK</w:t>
            </w:r>
          </w:p>
        </w:tc>
        <w:tc>
          <w:tcPr>
            <w:tcW w:w="2782" w:type="dxa"/>
          </w:tcPr>
          <w:p w14:paraId="154D6C3E" w14:textId="77777777" w:rsidR="001D65DD" w:rsidRPr="003E30BC" w:rsidRDefault="001D65DD" w:rsidP="004527BF">
            <w:pPr>
              <w:spacing w:line="276" w:lineRule="auto"/>
              <w:rPr>
                <w:rFonts w:ascii="Arial" w:hAnsi="Arial" w:cs="Arial"/>
                <w:b/>
                <w:sz w:val="20"/>
                <w:szCs w:val="20"/>
              </w:rPr>
            </w:pPr>
            <w:r>
              <w:rPr>
                <w:rFonts w:ascii="Arial" w:hAnsi="Arial" w:cs="Arial"/>
                <w:b/>
                <w:sz w:val="20"/>
                <w:szCs w:val="20"/>
              </w:rPr>
              <w:sym w:font="Wingdings 2" w:char="F0A3"/>
            </w:r>
            <w:r>
              <w:rPr>
                <w:rFonts w:ascii="Arial" w:hAnsi="Arial" w:cs="Arial"/>
                <w:b/>
                <w:sz w:val="20"/>
                <w:szCs w:val="20"/>
              </w:rPr>
              <w:t xml:space="preserve"> NIE</w:t>
            </w:r>
          </w:p>
        </w:tc>
      </w:tr>
      <w:tr w:rsidR="001D65DD" w:rsidRPr="00F007D6" w14:paraId="0C8915C1" w14:textId="77777777" w:rsidTr="00764BA6">
        <w:trPr>
          <w:trHeight w:val="727"/>
        </w:trPr>
        <w:tc>
          <w:tcPr>
            <w:tcW w:w="8895" w:type="dxa"/>
            <w:gridSpan w:val="3"/>
          </w:tcPr>
          <w:p w14:paraId="3074136F" w14:textId="77777777" w:rsidR="001D65DD" w:rsidRDefault="001D65DD" w:rsidP="006D5826">
            <w:pPr>
              <w:spacing w:line="276" w:lineRule="auto"/>
              <w:rPr>
                <w:rFonts w:ascii="Arial" w:hAnsi="Arial" w:cs="Arial"/>
                <w:sz w:val="20"/>
                <w:szCs w:val="20"/>
              </w:rPr>
            </w:pPr>
          </w:p>
          <w:p w14:paraId="701A6017" w14:textId="77777777" w:rsidR="001D65DD" w:rsidRDefault="001D65DD" w:rsidP="006D5826">
            <w:pPr>
              <w:spacing w:line="276" w:lineRule="auto"/>
              <w:rPr>
                <w:rFonts w:ascii="Arial" w:hAnsi="Arial" w:cs="Arial"/>
                <w:sz w:val="20"/>
                <w:szCs w:val="20"/>
              </w:rPr>
            </w:pPr>
          </w:p>
          <w:p w14:paraId="3EE5393B" w14:textId="77777777" w:rsidR="001D65DD" w:rsidRDefault="001D65DD" w:rsidP="006D5826">
            <w:pPr>
              <w:spacing w:line="276" w:lineRule="auto"/>
              <w:rPr>
                <w:rFonts w:ascii="Arial" w:hAnsi="Arial" w:cs="Arial"/>
                <w:sz w:val="20"/>
                <w:szCs w:val="20"/>
              </w:rPr>
            </w:pPr>
          </w:p>
          <w:p w14:paraId="7AD17568" w14:textId="77777777" w:rsidR="001D65DD" w:rsidRDefault="001D65DD" w:rsidP="006D5826">
            <w:pPr>
              <w:spacing w:line="276" w:lineRule="auto"/>
              <w:rPr>
                <w:rFonts w:ascii="Arial" w:hAnsi="Arial" w:cs="Arial"/>
                <w:sz w:val="20"/>
                <w:szCs w:val="20"/>
              </w:rPr>
            </w:pPr>
          </w:p>
          <w:p w14:paraId="509202FA" w14:textId="77777777" w:rsidR="001D65DD" w:rsidRPr="00F007D6" w:rsidRDefault="001D65DD" w:rsidP="006D5826">
            <w:pPr>
              <w:spacing w:line="276" w:lineRule="auto"/>
              <w:rPr>
                <w:rFonts w:ascii="Arial" w:hAnsi="Arial" w:cs="Arial"/>
                <w:sz w:val="20"/>
                <w:szCs w:val="20"/>
              </w:rPr>
            </w:pPr>
          </w:p>
        </w:tc>
      </w:tr>
      <w:tr w:rsidR="001D65DD" w:rsidRPr="00F007D6" w14:paraId="5C18E862" w14:textId="77777777" w:rsidTr="00764BA6">
        <w:tc>
          <w:tcPr>
            <w:tcW w:w="8895" w:type="dxa"/>
            <w:gridSpan w:val="3"/>
          </w:tcPr>
          <w:p w14:paraId="021433EE" w14:textId="77777777" w:rsidR="001D65DD" w:rsidRPr="00F007D6" w:rsidRDefault="001D65DD" w:rsidP="007B7EAD">
            <w:pPr>
              <w:spacing w:line="276" w:lineRule="auto"/>
              <w:jc w:val="both"/>
              <w:rPr>
                <w:rFonts w:ascii="Arial" w:hAnsi="Arial" w:cs="Arial"/>
                <w:b/>
                <w:sz w:val="20"/>
                <w:szCs w:val="20"/>
              </w:rPr>
            </w:pPr>
            <w:r>
              <w:rPr>
                <w:rFonts w:ascii="Arial" w:hAnsi="Arial" w:cs="Arial"/>
                <w:b/>
                <w:sz w:val="20"/>
                <w:szCs w:val="20"/>
              </w:rPr>
              <w:t>Przedmiot oferty</w:t>
            </w:r>
          </w:p>
        </w:tc>
      </w:tr>
      <w:tr w:rsidR="001D65DD" w:rsidRPr="00F007D6" w14:paraId="25913112" w14:textId="77777777" w:rsidTr="00764BA6">
        <w:trPr>
          <w:trHeight w:val="660"/>
        </w:trPr>
        <w:tc>
          <w:tcPr>
            <w:tcW w:w="8895" w:type="dxa"/>
            <w:gridSpan w:val="3"/>
          </w:tcPr>
          <w:p w14:paraId="4297D6EA" w14:textId="77777777" w:rsidR="001D65DD" w:rsidRPr="00DD7C10" w:rsidRDefault="001D65DD" w:rsidP="00DD7C10">
            <w:pPr>
              <w:spacing w:line="276" w:lineRule="auto"/>
              <w:jc w:val="both"/>
              <w:rPr>
                <w:rFonts w:ascii="Arial" w:hAnsi="Arial" w:cs="Arial"/>
                <w:sz w:val="20"/>
                <w:szCs w:val="20"/>
              </w:rPr>
            </w:pPr>
          </w:p>
          <w:p w14:paraId="561C9B49" w14:textId="77777777" w:rsidR="001D65DD" w:rsidRDefault="001D65DD" w:rsidP="006D5826">
            <w:pPr>
              <w:spacing w:line="276" w:lineRule="auto"/>
              <w:rPr>
                <w:rFonts w:ascii="Arial" w:hAnsi="Arial" w:cs="Arial"/>
                <w:b/>
                <w:sz w:val="20"/>
                <w:szCs w:val="20"/>
              </w:rPr>
            </w:pPr>
          </w:p>
          <w:p w14:paraId="227E15EA" w14:textId="77777777" w:rsidR="001D65DD" w:rsidRDefault="001D65DD" w:rsidP="006D5826">
            <w:pPr>
              <w:spacing w:line="276" w:lineRule="auto"/>
              <w:rPr>
                <w:rFonts w:ascii="Arial" w:hAnsi="Arial" w:cs="Arial"/>
                <w:b/>
                <w:sz w:val="20"/>
                <w:szCs w:val="20"/>
              </w:rPr>
            </w:pPr>
          </w:p>
          <w:p w14:paraId="5A1B760B" w14:textId="77777777" w:rsidR="001D65DD" w:rsidRDefault="001D65DD" w:rsidP="006D5826">
            <w:pPr>
              <w:spacing w:line="276" w:lineRule="auto"/>
              <w:rPr>
                <w:rFonts w:ascii="Arial" w:hAnsi="Arial" w:cs="Arial"/>
                <w:b/>
                <w:sz w:val="20"/>
                <w:szCs w:val="20"/>
              </w:rPr>
            </w:pPr>
          </w:p>
          <w:p w14:paraId="6A8C5B23" w14:textId="77777777" w:rsidR="001D65DD" w:rsidRPr="00F007D6" w:rsidRDefault="001D65DD" w:rsidP="006D5826">
            <w:pPr>
              <w:spacing w:line="276" w:lineRule="auto"/>
              <w:rPr>
                <w:rFonts w:ascii="Arial" w:hAnsi="Arial" w:cs="Arial"/>
                <w:b/>
                <w:sz w:val="20"/>
                <w:szCs w:val="20"/>
              </w:rPr>
            </w:pPr>
          </w:p>
        </w:tc>
      </w:tr>
      <w:tr w:rsidR="001D65DD" w:rsidRPr="00F007D6" w14:paraId="7CE0F97A" w14:textId="77777777" w:rsidTr="00764BA6">
        <w:tc>
          <w:tcPr>
            <w:tcW w:w="8895" w:type="dxa"/>
            <w:gridSpan w:val="3"/>
          </w:tcPr>
          <w:p w14:paraId="4E1453D5" w14:textId="77777777" w:rsidR="001D65DD" w:rsidRPr="00F007D6" w:rsidRDefault="001D65DD" w:rsidP="006D5826">
            <w:pPr>
              <w:spacing w:line="276" w:lineRule="auto"/>
              <w:rPr>
                <w:rFonts w:ascii="Arial" w:hAnsi="Arial" w:cs="Arial"/>
                <w:b/>
                <w:sz w:val="20"/>
                <w:szCs w:val="20"/>
              </w:rPr>
            </w:pPr>
            <w:r w:rsidRPr="00F007D6">
              <w:rPr>
                <w:rFonts w:ascii="Arial" w:hAnsi="Arial" w:cs="Arial"/>
                <w:b/>
                <w:sz w:val="20"/>
                <w:szCs w:val="20"/>
              </w:rPr>
              <w:t>Odniesienie do kryteriów wyboru oferty</w:t>
            </w:r>
          </w:p>
        </w:tc>
      </w:tr>
      <w:tr w:rsidR="001D65DD" w:rsidRPr="00F007D6" w14:paraId="190BEC75" w14:textId="77777777" w:rsidTr="001859A8">
        <w:tc>
          <w:tcPr>
            <w:tcW w:w="3823" w:type="dxa"/>
          </w:tcPr>
          <w:p w14:paraId="5DCFBB20" w14:textId="4FCC477D" w:rsidR="001D65DD" w:rsidRPr="005D0462" w:rsidRDefault="001D65DD" w:rsidP="005D0462">
            <w:pPr>
              <w:spacing w:line="276" w:lineRule="auto"/>
              <w:rPr>
                <w:rFonts w:ascii="Arial" w:hAnsi="Arial" w:cs="Arial"/>
                <w:sz w:val="20"/>
                <w:szCs w:val="20"/>
              </w:rPr>
            </w:pPr>
            <w:r w:rsidRPr="005D0462">
              <w:rPr>
                <w:rFonts w:ascii="Arial" w:hAnsi="Arial" w:cs="Arial"/>
                <w:sz w:val="20"/>
                <w:szCs w:val="20"/>
              </w:rPr>
              <w:t xml:space="preserve">Cena netto (PLN) </w:t>
            </w:r>
          </w:p>
        </w:tc>
        <w:tc>
          <w:tcPr>
            <w:tcW w:w="5072" w:type="dxa"/>
            <w:gridSpan w:val="2"/>
          </w:tcPr>
          <w:p w14:paraId="054A9392" w14:textId="77777777" w:rsidR="001D65DD" w:rsidRPr="00EC6EB2" w:rsidRDefault="001D65DD" w:rsidP="006D5826">
            <w:pPr>
              <w:spacing w:line="276" w:lineRule="auto"/>
              <w:rPr>
                <w:rFonts w:ascii="Arial" w:hAnsi="Arial" w:cs="Arial"/>
                <w:sz w:val="20"/>
                <w:szCs w:val="20"/>
                <w:highlight w:val="yellow"/>
              </w:rPr>
            </w:pPr>
          </w:p>
        </w:tc>
      </w:tr>
      <w:tr w:rsidR="001D65DD" w:rsidRPr="00F007D6" w14:paraId="16C94C6D" w14:textId="77777777" w:rsidTr="001859A8">
        <w:tc>
          <w:tcPr>
            <w:tcW w:w="3823" w:type="dxa"/>
          </w:tcPr>
          <w:p w14:paraId="797B029E" w14:textId="6AF4E399" w:rsidR="001D65DD" w:rsidRPr="005D0462" w:rsidRDefault="001D65DD" w:rsidP="005D0462">
            <w:pPr>
              <w:spacing w:line="276" w:lineRule="auto"/>
              <w:rPr>
                <w:rFonts w:ascii="Arial" w:hAnsi="Arial" w:cs="Arial"/>
                <w:sz w:val="20"/>
                <w:szCs w:val="20"/>
              </w:rPr>
            </w:pPr>
            <w:bookmarkStart w:id="1" w:name="_GoBack"/>
            <w:bookmarkEnd w:id="1"/>
            <w:r w:rsidRPr="005D0462">
              <w:rPr>
                <w:rFonts w:ascii="Arial" w:hAnsi="Arial" w:cs="Arial"/>
                <w:sz w:val="20"/>
                <w:szCs w:val="20"/>
              </w:rPr>
              <w:t>Cena brutto (PLN)</w:t>
            </w:r>
          </w:p>
        </w:tc>
        <w:tc>
          <w:tcPr>
            <w:tcW w:w="5072" w:type="dxa"/>
            <w:gridSpan w:val="2"/>
          </w:tcPr>
          <w:p w14:paraId="7F20577D" w14:textId="77777777" w:rsidR="001D65DD" w:rsidRPr="00EC6EB2" w:rsidRDefault="001D65DD" w:rsidP="006D5826">
            <w:pPr>
              <w:spacing w:line="276" w:lineRule="auto"/>
              <w:rPr>
                <w:rFonts w:ascii="Arial" w:hAnsi="Arial" w:cs="Arial"/>
                <w:sz w:val="20"/>
                <w:szCs w:val="20"/>
                <w:highlight w:val="yellow"/>
              </w:rPr>
            </w:pPr>
          </w:p>
        </w:tc>
      </w:tr>
      <w:tr w:rsidR="001D65DD" w:rsidRPr="00F007D6" w14:paraId="0B9BE686" w14:textId="77777777" w:rsidTr="001859A8">
        <w:tc>
          <w:tcPr>
            <w:tcW w:w="3823" w:type="dxa"/>
          </w:tcPr>
          <w:p w14:paraId="6D752A3F" w14:textId="77777777" w:rsidR="001D65DD" w:rsidRPr="003E30BC" w:rsidRDefault="001D65DD" w:rsidP="006D5826">
            <w:pPr>
              <w:spacing w:line="276" w:lineRule="auto"/>
              <w:rPr>
                <w:rFonts w:ascii="Arial" w:hAnsi="Arial" w:cs="Arial"/>
                <w:b/>
                <w:sz w:val="20"/>
                <w:szCs w:val="20"/>
              </w:rPr>
            </w:pPr>
            <w:r w:rsidRPr="003E30BC">
              <w:rPr>
                <w:rFonts w:ascii="Arial" w:hAnsi="Arial" w:cs="Arial"/>
                <w:b/>
                <w:sz w:val="20"/>
                <w:szCs w:val="20"/>
              </w:rPr>
              <w:t>W</w:t>
            </w:r>
            <w:r>
              <w:rPr>
                <w:rFonts w:ascii="Arial" w:hAnsi="Arial" w:cs="Arial"/>
                <w:b/>
                <w:sz w:val="20"/>
                <w:szCs w:val="20"/>
              </w:rPr>
              <w:t>arunki i termin płatności (minimum 30 dni)</w:t>
            </w:r>
          </w:p>
        </w:tc>
        <w:tc>
          <w:tcPr>
            <w:tcW w:w="5072" w:type="dxa"/>
            <w:gridSpan w:val="2"/>
          </w:tcPr>
          <w:p w14:paraId="42E2A334" w14:textId="77777777" w:rsidR="001D65DD" w:rsidRPr="003E30BC" w:rsidRDefault="001D65DD" w:rsidP="006D5826">
            <w:pPr>
              <w:spacing w:line="276" w:lineRule="auto"/>
              <w:rPr>
                <w:rFonts w:ascii="Arial" w:hAnsi="Arial" w:cs="Arial"/>
                <w:b/>
                <w:sz w:val="20"/>
                <w:szCs w:val="20"/>
              </w:rPr>
            </w:pPr>
          </w:p>
        </w:tc>
      </w:tr>
    </w:tbl>
    <w:p w14:paraId="76E753FB" w14:textId="77777777" w:rsidR="001D65DD" w:rsidRPr="00F007D6" w:rsidRDefault="001D65DD" w:rsidP="00502CC4">
      <w:pPr>
        <w:spacing w:line="276" w:lineRule="auto"/>
        <w:rPr>
          <w:rFonts w:ascii="Arial" w:hAnsi="Arial" w:cs="Arial"/>
          <w:sz w:val="20"/>
          <w:szCs w:val="20"/>
        </w:rPr>
      </w:pPr>
    </w:p>
    <w:p w14:paraId="238DB1F5" w14:textId="77777777" w:rsidR="001D65DD" w:rsidRPr="00F007D6" w:rsidRDefault="001D65DD" w:rsidP="00502CC4">
      <w:pPr>
        <w:spacing w:line="276" w:lineRule="auto"/>
        <w:rPr>
          <w:rFonts w:ascii="Arial" w:hAnsi="Arial" w:cs="Arial"/>
          <w:sz w:val="20"/>
          <w:szCs w:val="20"/>
        </w:rPr>
      </w:pPr>
    </w:p>
    <w:p w14:paraId="0DF0BB87" w14:textId="77777777" w:rsidR="001D65DD" w:rsidRDefault="001D65DD" w:rsidP="00502CC4">
      <w:pPr>
        <w:spacing w:line="276" w:lineRule="auto"/>
        <w:rPr>
          <w:rFonts w:ascii="Arial" w:hAnsi="Arial" w:cs="Arial"/>
          <w:sz w:val="20"/>
          <w:szCs w:val="20"/>
        </w:rPr>
        <w:sectPr w:rsidR="001D65DD">
          <w:headerReference w:type="default" r:id="rId7"/>
          <w:pgSz w:w="11906" w:h="16838"/>
          <w:pgMar w:top="1417" w:right="1417" w:bottom="1417" w:left="1417" w:header="708" w:footer="708" w:gutter="0"/>
          <w:cols w:space="708"/>
          <w:docGrid w:linePitch="360"/>
        </w:sectPr>
      </w:pPr>
    </w:p>
    <w:p w14:paraId="6756F45F" w14:textId="77777777" w:rsidR="001D65DD" w:rsidRPr="00F007D6" w:rsidRDefault="001D65DD" w:rsidP="00502CC4">
      <w:pPr>
        <w:spacing w:line="276" w:lineRule="auto"/>
        <w:rPr>
          <w:rFonts w:ascii="Arial" w:hAnsi="Arial" w:cs="Arial"/>
          <w:sz w:val="20"/>
          <w:szCs w:val="20"/>
        </w:rPr>
      </w:pPr>
    </w:p>
    <w:p w14:paraId="0DE9C18C" w14:textId="77777777" w:rsidR="001D65DD" w:rsidRPr="00F007D6" w:rsidRDefault="001D65DD" w:rsidP="00502CC4">
      <w:pPr>
        <w:spacing w:line="276" w:lineRule="auto"/>
        <w:jc w:val="both"/>
        <w:rPr>
          <w:rFonts w:ascii="Arial" w:hAnsi="Arial" w:cs="Arial"/>
          <w:color w:val="000000"/>
          <w:sz w:val="20"/>
          <w:szCs w:val="20"/>
        </w:rPr>
      </w:pPr>
      <w:r w:rsidRPr="00F007D6">
        <w:rPr>
          <w:rFonts w:ascii="Arial" w:hAnsi="Arial" w:cs="Arial"/>
          <w:color w:val="000000"/>
          <w:sz w:val="20"/>
          <w:szCs w:val="20"/>
        </w:rPr>
        <w:t>Załącznik nr 2 do zapytania ofertowego</w:t>
      </w:r>
    </w:p>
    <w:p w14:paraId="5BB2D3F3" w14:textId="77777777" w:rsidR="001D65DD" w:rsidRPr="00F007D6" w:rsidRDefault="001D65DD" w:rsidP="00502CC4">
      <w:pPr>
        <w:spacing w:line="276" w:lineRule="auto"/>
        <w:rPr>
          <w:rFonts w:ascii="Arial" w:hAnsi="Arial" w:cs="Arial"/>
          <w:b/>
          <w:color w:val="000000"/>
          <w:sz w:val="20"/>
          <w:szCs w:val="20"/>
        </w:rPr>
      </w:pPr>
    </w:p>
    <w:p w14:paraId="767A050A" w14:textId="77777777" w:rsidR="001D65DD" w:rsidRPr="003472EA" w:rsidRDefault="001D65DD" w:rsidP="00502CC4">
      <w:pPr>
        <w:rPr>
          <w:rFonts w:ascii="Arial" w:hAnsi="Arial" w:cs="Arial"/>
          <w:b/>
          <w:sz w:val="20"/>
          <w:szCs w:val="20"/>
        </w:rPr>
      </w:pPr>
      <w:r w:rsidRPr="003472EA">
        <w:rPr>
          <w:rFonts w:ascii="Arial" w:hAnsi="Arial" w:cs="Arial"/>
          <w:b/>
          <w:sz w:val="20"/>
          <w:szCs w:val="20"/>
        </w:rPr>
        <w:t>Oświadczenie Oferenta:</w:t>
      </w:r>
    </w:p>
    <w:p w14:paraId="422042D3" w14:textId="77777777" w:rsidR="001D65DD" w:rsidRPr="00F007D6" w:rsidRDefault="001D65DD" w:rsidP="00502CC4">
      <w:pPr>
        <w:spacing w:line="276" w:lineRule="auto"/>
        <w:rPr>
          <w:rFonts w:ascii="Arial" w:hAnsi="Arial" w:cs="Arial"/>
          <w:color w:val="000000"/>
          <w:sz w:val="20"/>
          <w:szCs w:val="20"/>
        </w:rPr>
      </w:pPr>
    </w:p>
    <w:p w14:paraId="6AB06B98" w14:textId="77777777" w:rsidR="001D65DD" w:rsidRPr="00F007D6" w:rsidRDefault="001D65DD" w:rsidP="009C79AE">
      <w:pPr>
        <w:spacing w:line="276" w:lineRule="auto"/>
        <w:jc w:val="both"/>
        <w:rPr>
          <w:rFonts w:ascii="Arial" w:hAnsi="Arial" w:cs="Arial"/>
          <w:color w:val="000000"/>
          <w:sz w:val="20"/>
          <w:szCs w:val="20"/>
        </w:rPr>
      </w:pPr>
      <w:r w:rsidRPr="00F007D6">
        <w:rPr>
          <w:rFonts w:ascii="Arial" w:hAnsi="Arial" w:cs="Arial"/>
          <w:color w:val="000000"/>
          <w:sz w:val="20"/>
          <w:szCs w:val="20"/>
        </w:rPr>
        <w:t xml:space="preserve">Oświadczamy, że </w:t>
      </w:r>
      <w:r>
        <w:rPr>
          <w:rFonts w:ascii="Arial" w:hAnsi="Arial" w:cs="Arial"/>
          <w:color w:val="000000"/>
          <w:sz w:val="20"/>
          <w:szCs w:val="20"/>
        </w:rPr>
        <w:t xml:space="preserve">zamówienie zrealizowane zostanie w sposób </w:t>
      </w:r>
      <w:r w:rsidRPr="009C79AE">
        <w:rPr>
          <w:rFonts w:ascii="Arial" w:hAnsi="Arial" w:cs="Arial"/>
          <w:color w:val="000000"/>
          <w:sz w:val="20"/>
          <w:szCs w:val="20"/>
        </w:rPr>
        <w:t>korzystn</w:t>
      </w:r>
      <w:r>
        <w:rPr>
          <w:rFonts w:ascii="Arial" w:hAnsi="Arial" w:cs="Arial"/>
          <w:color w:val="000000"/>
          <w:sz w:val="20"/>
          <w:szCs w:val="20"/>
        </w:rPr>
        <w:t>y</w:t>
      </w:r>
      <w:r w:rsidRPr="009C79AE">
        <w:rPr>
          <w:rFonts w:ascii="Arial" w:hAnsi="Arial" w:cs="Arial"/>
          <w:color w:val="000000"/>
          <w:sz w:val="20"/>
          <w:szCs w:val="20"/>
        </w:rPr>
        <w:t xml:space="preserve"> z punktu widzenia ochrony środowiska poprzez zapewnienie minimalizacji zużycia materiałów, surowców, energii itp. niezbędnych do realizacji zamówienia</w:t>
      </w:r>
    </w:p>
    <w:p w14:paraId="0D1CA959" w14:textId="77777777" w:rsidR="001D65DD" w:rsidRPr="00F007D6" w:rsidRDefault="001D65DD" w:rsidP="00502CC4">
      <w:pPr>
        <w:spacing w:line="276" w:lineRule="auto"/>
        <w:rPr>
          <w:rFonts w:ascii="Arial" w:hAnsi="Arial" w:cs="Arial"/>
          <w:color w:val="000000"/>
          <w:sz w:val="20"/>
          <w:szCs w:val="20"/>
        </w:rPr>
      </w:pPr>
    </w:p>
    <w:p w14:paraId="1F9969DD" w14:textId="77777777" w:rsidR="001D65DD" w:rsidRDefault="001D65DD" w:rsidP="009C79AE">
      <w:pPr>
        <w:spacing w:line="276" w:lineRule="auto"/>
        <w:rPr>
          <w:rFonts w:ascii="Arial" w:hAnsi="Arial" w:cs="Arial"/>
          <w:sz w:val="20"/>
          <w:szCs w:val="20"/>
        </w:rPr>
      </w:pPr>
    </w:p>
    <w:p w14:paraId="5B7F1568" w14:textId="77777777" w:rsidR="001D65DD" w:rsidRDefault="001D65DD" w:rsidP="009C79AE">
      <w:pPr>
        <w:spacing w:line="276" w:lineRule="auto"/>
        <w:rPr>
          <w:rFonts w:ascii="Arial" w:hAnsi="Arial" w:cs="Arial"/>
          <w:sz w:val="20"/>
          <w:szCs w:val="20"/>
        </w:rPr>
      </w:pPr>
    </w:p>
    <w:p w14:paraId="3565139E" w14:textId="77777777" w:rsidR="001D65DD" w:rsidRDefault="001D65DD" w:rsidP="009C79AE">
      <w:pPr>
        <w:spacing w:line="276" w:lineRule="auto"/>
        <w:rPr>
          <w:rFonts w:ascii="Arial" w:hAnsi="Arial" w:cs="Arial"/>
          <w:sz w:val="20"/>
          <w:szCs w:val="20"/>
        </w:rPr>
      </w:pPr>
    </w:p>
    <w:p w14:paraId="01AE7044" w14:textId="77777777" w:rsidR="001D65DD" w:rsidRDefault="001D65DD" w:rsidP="009C79AE">
      <w:pPr>
        <w:spacing w:line="276" w:lineRule="auto"/>
        <w:rPr>
          <w:rFonts w:ascii="Arial" w:hAnsi="Arial" w:cs="Arial"/>
          <w:sz w:val="20"/>
          <w:szCs w:val="20"/>
        </w:rPr>
      </w:pPr>
    </w:p>
    <w:p w14:paraId="1C158858" w14:textId="77777777" w:rsidR="001D65DD" w:rsidRDefault="001D65DD" w:rsidP="009C79AE">
      <w:pPr>
        <w:spacing w:line="276" w:lineRule="auto"/>
        <w:rPr>
          <w:rFonts w:ascii="Arial" w:hAnsi="Arial" w:cs="Arial"/>
          <w:sz w:val="20"/>
          <w:szCs w:val="20"/>
        </w:rPr>
      </w:pPr>
    </w:p>
    <w:p w14:paraId="011C4ED3" w14:textId="77777777" w:rsidR="001D65DD" w:rsidRPr="00F007D6" w:rsidRDefault="001D65DD" w:rsidP="009C79AE">
      <w:pPr>
        <w:spacing w:line="276" w:lineRule="auto"/>
        <w:rPr>
          <w:rFonts w:ascii="Arial" w:hAnsi="Arial" w:cs="Arial"/>
          <w:sz w:val="20"/>
          <w:szCs w:val="20"/>
        </w:rPr>
      </w:pPr>
    </w:p>
    <w:p w14:paraId="36089745" w14:textId="77777777" w:rsidR="001D65DD" w:rsidRPr="00F007D6" w:rsidRDefault="001D65DD" w:rsidP="009C79AE">
      <w:pPr>
        <w:spacing w:line="276" w:lineRule="auto"/>
        <w:rPr>
          <w:rFonts w:ascii="Arial" w:hAnsi="Arial" w:cs="Arial"/>
          <w:sz w:val="20"/>
          <w:szCs w:val="20"/>
        </w:rPr>
      </w:pPr>
      <w:r w:rsidRPr="00F007D6">
        <w:rPr>
          <w:rFonts w:ascii="Arial" w:hAnsi="Arial" w:cs="Arial"/>
          <w:sz w:val="20"/>
          <w:szCs w:val="20"/>
        </w:rPr>
        <w:t>…………………………………                                                          ..…….………………………..</w:t>
      </w:r>
    </w:p>
    <w:p w14:paraId="02A008C4" w14:textId="77777777" w:rsidR="001D65DD" w:rsidRPr="00F007D6" w:rsidRDefault="001D65DD" w:rsidP="009C79AE">
      <w:pPr>
        <w:spacing w:line="276" w:lineRule="auto"/>
        <w:rPr>
          <w:rFonts w:ascii="Arial" w:hAnsi="Arial" w:cs="Arial"/>
          <w:sz w:val="20"/>
          <w:szCs w:val="20"/>
        </w:rPr>
      </w:pPr>
      <w:r w:rsidRPr="00F007D6">
        <w:rPr>
          <w:rFonts w:ascii="Arial" w:hAnsi="Arial" w:cs="Arial"/>
          <w:sz w:val="20"/>
          <w:szCs w:val="20"/>
        </w:rPr>
        <w:t>Data i miejsce                                                                                            Podpis i pieczęć</w:t>
      </w:r>
    </w:p>
    <w:p w14:paraId="507CE5D9" w14:textId="77777777" w:rsidR="001D65DD" w:rsidRPr="00F007D6" w:rsidRDefault="001D65DD" w:rsidP="00502CC4">
      <w:pPr>
        <w:spacing w:line="276" w:lineRule="auto"/>
        <w:rPr>
          <w:rFonts w:ascii="Arial" w:hAnsi="Arial" w:cs="Arial"/>
          <w:color w:val="000000"/>
          <w:sz w:val="20"/>
          <w:szCs w:val="20"/>
        </w:rPr>
      </w:pPr>
    </w:p>
    <w:p w14:paraId="628A9AD6" w14:textId="77777777" w:rsidR="001D65DD" w:rsidRPr="00F007D6" w:rsidRDefault="001D65DD" w:rsidP="00502CC4">
      <w:pPr>
        <w:spacing w:line="276" w:lineRule="auto"/>
        <w:rPr>
          <w:rFonts w:ascii="Arial" w:hAnsi="Arial" w:cs="Arial"/>
          <w:color w:val="000000"/>
          <w:sz w:val="20"/>
          <w:szCs w:val="20"/>
        </w:rPr>
      </w:pPr>
    </w:p>
    <w:p w14:paraId="7A62EEE3" w14:textId="77777777" w:rsidR="001D65DD" w:rsidRPr="00F007D6" w:rsidRDefault="001D65DD" w:rsidP="009C79AE">
      <w:pPr>
        <w:spacing w:line="276" w:lineRule="auto"/>
        <w:jc w:val="both"/>
        <w:rPr>
          <w:rFonts w:ascii="Arial" w:hAnsi="Arial" w:cs="Arial"/>
          <w:color w:val="000000"/>
          <w:sz w:val="20"/>
          <w:szCs w:val="20"/>
        </w:rPr>
      </w:pPr>
      <w:r w:rsidRPr="00F007D6">
        <w:rPr>
          <w:rFonts w:ascii="Arial" w:hAnsi="Arial" w:cs="Arial"/>
          <w:color w:val="000000"/>
          <w:sz w:val="20"/>
          <w:szCs w:val="20"/>
        </w:rPr>
        <w:br w:type="page"/>
      </w:r>
      <w:r>
        <w:rPr>
          <w:rFonts w:ascii="Arial" w:hAnsi="Arial" w:cs="Arial"/>
          <w:color w:val="000000"/>
          <w:sz w:val="20"/>
          <w:szCs w:val="20"/>
        </w:rPr>
        <w:lastRenderedPageBreak/>
        <w:t>Załącznik nr 3</w:t>
      </w:r>
      <w:r w:rsidRPr="00F007D6">
        <w:rPr>
          <w:rFonts w:ascii="Arial" w:hAnsi="Arial" w:cs="Arial"/>
          <w:color w:val="000000"/>
          <w:sz w:val="20"/>
          <w:szCs w:val="20"/>
        </w:rPr>
        <w:t xml:space="preserve"> do zapytania ofertowego</w:t>
      </w:r>
    </w:p>
    <w:p w14:paraId="407370ED" w14:textId="77777777" w:rsidR="001D65DD" w:rsidRPr="00F007D6" w:rsidRDefault="001D65DD" w:rsidP="009C79AE">
      <w:pPr>
        <w:spacing w:line="276" w:lineRule="auto"/>
        <w:rPr>
          <w:rFonts w:ascii="Arial" w:hAnsi="Arial" w:cs="Arial"/>
          <w:b/>
          <w:color w:val="000000"/>
          <w:sz w:val="20"/>
          <w:szCs w:val="20"/>
        </w:rPr>
      </w:pPr>
    </w:p>
    <w:p w14:paraId="27C014AF" w14:textId="77777777" w:rsidR="001D65DD" w:rsidRPr="003472EA" w:rsidRDefault="001D65DD" w:rsidP="009C79AE">
      <w:pPr>
        <w:rPr>
          <w:rFonts w:ascii="Arial" w:hAnsi="Arial" w:cs="Arial"/>
          <w:b/>
          <w:sz w:val="20"/>
          <w:szCs w:val="20"/>
        </w:rPr>
      </w:pPr>
      <w:r w:rsidRPr="003472EA">
        <w:rPr>
          <w:rFonts w:ascii="Arial" w:hAnsi="Arial" w:cs="Arial"/>
          <w:b/>
          <w:sz w:val="20"/>
          <w:szCs w:val="20"/>
        </w:rPr>
        <w:t>Oświadczenie Oferenta:</w:t>
      </w:r>
    </w:p>
    <w:p w14:paraId="0EE63639" w14:textId="77777777" w:rsidR="001D65DD" w:rsidRPr="00F007D6" w:rsidRDefault="001D65DD" w:rsidP="009C79AE">
      <w:pPr>
        <w:spacing w:line="276" w:lineRule="auto"/>
        <w:rPr>
          <w:rFonts w:ascii="Arial" w:hAnsi="Arial" w:cs="Arial"/>
          <w:color w:val="000000"/>
          <w:sz w:val="20"/>
          <w:szCs w:val="20"/>
        </w:rPr>
      </w:pPr>
    </w:p>
    <w:p w14:paraId="30BAE879" w14:textId="77777777" w:rsidR="001D65DD" w:rsidRPr="00F007D6" w:rsidRDefault="001D65DD" w:rsidP="009C79AE">
      <w:pPr>
        <w:spacing w:line="276" w:lineRule="auto"/>
        <w:jc w:val="both"/>
        <w:rPr>
          <w:rFonts w:ascii="Arial" w:hAnsi="Arial" w:cs="Arial"/>
          <w:color w:val="000000"/>
          <w:sz w:val="20"/>
          <w:szCs w:val="20"/>
        </w:rPr>
      </w:pPr>
      <w:r w:rsidRPr="00F007D6">
        <w:rPr>
          <w:rFonts w:ascii="Arial" w:hAnsi="Arial" w:cs="Arial"/>
          <w:color w:val="000000"/>
          <w:sz w:val="20"/>
          <w:szCs w:val="20"/>
        </w:rPr>
        <w:t>Oświadczamy, że zapoznaliśmy się z Zapytaniem Ofertowym i nasza oferta zawiera wszystkie elementy określone w Zapytaniu.</w:t>
      </w:r>
    </w:p>
    <w:p w14:paraId="0D75338A" w14:textId="77777777" w:rsidR="001D65DD" w:rsidRPr="00F007D6" w:rsidRDefault="001D65DD" w:rsidP="009C79AE">
      <w:pPr>
        <w:spacing w:line="276"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86"/>
        <w:gridCol w:w="5176"/>
      </w:tblGrid>
      <w:tr w:rsidR="001D65DD" w:rsidRPr="00F007D6" w14:paraId="5BE2F295" w14:textId="77777777" w:rsidTr="0067474E">
        <w:trPr>
          <w:trHeight w:val="460"/>
        </w:trPr>
        <w:tc>
          <w:tcPr>
            <w:tcW w:w="3886" w:type="dxa"/>
            <w:vAlign w:val="center"/>
          </w:tcPr>
          <w:p w14:paraId="6446F6D8" w14:textId="77777777" w:rsidR="001D65DD" w:rsidRPr="00F007D6" w:rsidRDefault="001D65DD" w:rsidP="0067107B">
            <w:pPr>
              <w:spacing w:line="276" w:lineRule="auto"/>
              <w:rPr>
                <w:rFonts w:ascii="Arial" w:hAnsi="Arial" w:cs="Arial"/>
                <w:color w:val="000000"/>
                <w:sz w:val="20"/>
                <w:szCs w:val="20"/>
              </w:rPr>
            </w:pPr>
            <w:r w:rsidRPr="00F007D6">
              <w:rPr>
                <w:rFonts w:ascii="Arial" w:hAnsi="Arial" w:cs="Arial"/>
                <w:color w:val="000000"/>
                <w:sz w:val="20"/>
                <w:szCs w:val="20"/>
              </w:rPr>
              <w:t>Imię i Nazwisko osoby upoważnionej do złożenia oferty</w:t>
            </w:r>
          </w:p>
        </w:tc>
        <w:tc>
          <w:tcPr>
            <w:tcW w:w="5176" w:type="dxa"/>
          </w:tcPr>
          <w:p w14:paraId="1178A1C6" w14:textId="77777777" w:rsidR="001D65DD" w:rsidRPr="00F007D6" w:rsidRDefault="001D65DD" w:rsidP="0067107B">
            <w:pPr>
              <w:spacing w:line="276" w:lineRule="auto"/>
              <w:rPr>
                <w:rFonts w:ascii="Arial" w:hAnsi="Arial" w:cs="Arial"/>
                <w:color w:val="000000"/>
                <w:sz w:val="20"/>
                <w:szCs w:val="20"/>
              </w:rPr>
            </w:pPr>
          </w:p>
        </w:tc>
      </w:tr>
      <w:tr w:rsidR="001D65DD" w:rsidRPr="00F007D6" w14:paraId="37C185A7" w14:textId="77777777" w:rsidTr="0067474E">
        <w:trPr>
          <w:trHeight w:val="460"/>
        </w:trPr>
        <w:tc>
          <w:tcPr>
            <w:tcW w:w="3886" w:type="dxa"/>
            <w:vAlign w:val="center"/>
          </w:tcPr>
          <w:p w14:paraId="2C812D2D" w14:textId="77777777" w:rsidR="001D65DD" w:rsidRPr="00F007D6" w:rsidRDefault="001D65DD" w:rsidP="0067107B">
            <w:pPr>
              <w:spacing w:line="276" w:lineRule="auto"/>
              <w:rPr>
                <w:rFonts w:ascii="Arial" w:hAnsi="Arial" w:cs="Arial"/>
                <w:color w:val="000000"/>
                <w:sz w:val="20"/>
                <w:szCs w:val="20"/>
              </w:rPr>
            </w:pPr>
            <w:r w:rsidRPr="00F007D6">
              <w:rPr>
                <w:rFonts w:ascii="Arial" w:hAnsi="Arial" w:cs="Arial"/>
                <w:color w:val="000000"/>
                <w:sz w:val="20"/>
                <w:szCs w:val="20"/>
              </w:rPr>
              <w:t>Stanowisko służbowe</w:t>
            </w:r>
          </w:p>
        </w:tc>
        <w:tc>
          <w:tcPr>
            <w:tcW w:w="5176" w:type="dxa"/>
          </w:tcPr>
          <w:p w14:paraId="72AED22A" w14:textId="77777777" w:rsidR="001D65DD" w:rsidRPr="00F007D6" w:rsidRDefault="001D65DD" w:rsidP="0067107B">
            <w:pPr>
              <w:spacing w:line="276" w:lineRule="auto"/>
              <w:rPr>
                <w:rFonts w:ascii="Arial" w:hAnsi="Arial" w:cs="Arial"/>
                <w:color w:val="000000"/>
                <w:sz w:val="20"/>
                <w:szCs w:val="20"/>
              </w:rPr>
            </w:pPr>
          </w:p>
        </w:tc>
      </w:tr>
    </w:tbl>
    <w:p w14:paraId="16311CD4" w14:textId="77777777" w:rsidR="001D65DD" w:rsidRPr="00F007D6" w:rsidRDefault="001D65DD" w:rsidP="009C79AE">
      <w:pPr>
        <w:spacing w:line="276" w:lineRule="auto"/>
        <w:rPr>
          <w:rFonts w:ascii="Arial" w:hAnsi="Arial" w:cs="Arial"/>
          <w:color w:val="000000"/>
          <w:sz w:val="20"/>
          <w:szCs w:val="20"/>
        </w:rPr>
      </w:pPr>
    </w:p>
    <w:p w14:paraId="752BBD97" w14:textId="77777777" w:rsidR="001D65DD" w:rsidRDefault="001D65DD" w:rsidP="009C79AE">
      <w:pPr>
        <w:spacing w:line="276" w:lineRule="auto"/>
        <w:rPr>
          <w:rFonts w:ascii="Arial" w:hAnsi="Arial" w:cs="Arial"/>
          <w:color w:val="000000"/>
          <w:sz w:val="20"/>
          <w:szCs w:val="20"/>
        </w:rPr>
      </w:pPr>
    </w:p>
    <w:p w14:paraId="2A153C1F" w14:textId="77777777" w:rsidR="001D65DD" w:rsidRPr="00F007D6" w:rsidRDefault="001D65DD" w:rsidP="00B67830">
      <w:pPr>
        <w:spacing w:line="276" w:lineRule="auto"/>
        <w:rPr>
          <w:rFonts w:ascii="Arial" w:hAnsi="Arial" w:cs="Arial"/>
          <w:sz w:val="20"/>
          <w:szCs w:val="20"/>
        </w:rPr>
      </w:pPr>
      <w:r w:rsidRPr="00F007D6">
        <w:rPr>
          <w:rFonts w:ascii="Arial" w:hAnsi="Arial" w:cs="Arial"/>
          <w:sz w:val="20"/>
          <w:szCs w:val="20"/>
        </w:rPr>
        <w:t>…………………………………                                                          ..…….………………………..</w:t>
      </w:r>
    </w:p>
    <w:p w14:paraId="0BB04B41" w14:textId="77777777" w:rsidR="001D65DD" w:rsidRPr="00F007D6" w:rsidRDefault="001D65DD" w:rsidP="00B67830">
      <w:pPr>
        <w:spacing w:line="276" w:lineRule="auto"/>
        <w:rPr>
          <w:rFonts w:ascii="Arial" w:hAnsi="Arial" w:cs="Arial"/>
          <w:sz w:val="20"/>
          <w:szCs w:val="20"/>
        </w:rPr>
      </w:pPr>
      <w:r w:rsidRPr="00F007D6">
        <w:rPr>
          <w:rFonts w:ascii="Arial" w:hAnsi="Arial" w:cs="Arial"/>
          <w:sz w:val="20"/>
          <w:szCs w:val="20"/>
        </w:rPr>
        <w:t>Data i miejsce                                                                                            Podpis i pieczęć</w:t>
      </w:r>
    </w:p>
    <w:p w14:paraId="0543B5DD" w14:textId="77777777" w:rsidR="001D65DD" w:rsidRDefault="001D65DD" w:rsidP="009C79AE">
      <w:pPr>
        <w:spacing w:line="276" w:lineRule="auto"/>
        <w:rPr>
          <w:rFonts w:ascii="Arial" w:hAnsi="Arial" w:cs="Arial"/>
          <w:color w:val="000000"/>
          <w:sz w:val="20"/>
          <w:szCs w:val="20"/>
        </w:rPr>
        <w:sectPr w:rsidR="001D65DD">
          <w:pgSz w:w="11906" w:h="16838"/>
          <w:pgMar w:top="1417" w:right="1417" w:bottom="1417" w:left="1417" w:header="708" w:footer="708" w:gutter="0"/>
          <w:cols w:space="708"/>
          <w:docGrid w:linePitch="360"/>
        </w:sectPr>
      </w:pPr>
    </w:p>
    <w:p w14:paraId="11A48A13" w14:textId="77777777" w:rsidR="001D65DD" w:rsidRDefault="001D65DD" w:rsidP="009C79AE">
      <w:pPr>
        <w:spacing w:after="200" w:line="276" w:lineRule="auto"/>
        <w:rPr>
          <w:rFonts w:ascii="Arial" w:hAnsi="Arial" w:cs="Arial"/>
          <w:color w:val="000000"/>
          <w:sz w:val="20"/>
          <w:szCs w:val="20"/>
        </w:rPr>
      </w:pPr>
      <w:r>
        <w:rPr>
          <w:rFonts w:ascii="Arial" w:hAnsi="Arial" w:cs="Arial"/>
          <w:color w:val="000000"/>
          <w:sz w:val="20"/>
          <w:szCs w:val="20"/>
        </w:rPr>
        <w:lastRenderedPageBreak/>
        <w:t>Załącznik nr 4</w:t>
      </w:r>
      <w:r w:rsidRPr="00F007D6">
        <w:rPr>
          <w:rFonts w:ascii="Arial" w:hAnsi="Arial" w:cs="Arial"/>
          <w:color w:val="000000"/>
          <w:sz w:val="20"/>
          <w:szCs w:val="20"/>
        </w:rPr>
        <w:t xml:space="preserve"> do zapytania ofertowego</w:t>
      </w:r>
    </w:p>
    <w:p w14:paraId="7051A383" w14:textId="77777777" w:rsidR="001D65DD" w:rsidRPr="00F007D6" w:rsidRDefault="001D65DD" w:rsidP="00502CC4">
      <w:pPr>
        <w:tabs>
          <w:tab w:val="left" w:pos="2460"/>
        </w:tabs>
        <w:spacing w:line="276" w:lineRule="auto"/>
        <w:jc w:val="both"/>
        <w:rPr>
          <w:rFonts w:ascii="Arial" w:hAnsi="Arial" w:cs="Arial"/>
          <w:color w:val="000000"/>
          <w:sz w:val="20"/>
          <w:szCs w:val="20"/>
        </w:rPr>
      </w:pPr>
    </w:p>
    <w:p w14:paraId="06FAC3AB" w14:textId="77777777" w:rsidR="001D65DD" w:rsidRPr="00F007D6" w:rsidRDefault="001D65DD" w:rsidP="00502CC4">
      <w:pPr>
        <w:spacing w:line="276" w:lineRule="auto"/>
        <w:ind w:left="2124" w:firstLine="708"/>
        <w:rPr>
          <w:rFonts w:ascii="Arial" w:hAnsi="Arial" w:cs="Arial"/>
          <w:b/>
          <w:sz w:val="20"/>
          <w:szCs w:val="20"/>
        </w:rPr>
      </w:pPr>
    </w:p>
    <w:p w14:paraId="5D3119F6" w14:textId="77777777" w:rsidR="001D65DD" w:rsidRPr="00F007D6" w:rsidRDefault="001D65DD" w:rsidP="00502CC4">
      <w:pPr>
        <w:spacing w:line="276" w:lineRule="auto"/>
        <w:ind w:left="2124" w:firstLine="708"/>
        <w:rPr>
          <w:rFonts w:ascii="Arial" w:hAnsi="Arial" w:cs="Arial"/>
          <w:b/>
          <w:sz w:val="20"/>
          <w:szCs w:val="20"/>
        </w:rPr>
      </w:pPr>
      <w:r w:rsidRPr="00F007D6">
        <w:rPr>
          <w:rFonts w:ascii="Arial" w:hAnsi="Arial" w:cs="Arial"/>
          <w:b/>
          <w:sz w:val="20"/>
          <w:szCs w:val="20"/>
        </w:rPr>
        <w:t>Oświadczenie o braku powiązań</w:t>
      </w:r>
    </w:p>
    <w:p w14:paraId="3FBDDDF7" w14:textId="77777777" w:rsidR="001D65DD" w:rsidRPr="00F007D6" w:rsidRDefault="001D65DD" w:rsidP="00502CC4">
      <w:pPr>
        <w:spacing w:line="276" w:lineRule="auto"/>
        <w:rPr>
          <w:rFonts w:ascii="Arial" w:hAnsi="Arial" w:cs="Arial"/>
          <w:sz w:val="20"/>
          <w:szCs w:val="20"/>
        </w:rPr>
      </w:pPr>
    </w:p>
    <w:p w14:paraId="71F92046" w14:textId="77777777" w:rsidR="001D65DD" w:rsidRPr="00F007D6" w:rsidRDefault="001D65DD" w:rsidP="00502CC4">
      <w:pPr>
        <w:spacing w:line="276" w:lineRule="auto"/>
        <w:rPr>
          <w:rFonts w:ascii="Arial" w:hAnsi="Arial" w:cs="Arial"/>
          <w:sz w:val="20"/>
          <w:szCs w:val="20"/>
        </w:rPr>
      </w:pPr>
    </w:p>
    <w:p w14:paraId="7D580B92" w14:textId="77777777" w:rsidR="001D65DD" w:rsidRPr="00F007D6" w:rsidRDefault="001D65DD" w:rsidP="00502CC4">
      <w:pPr>
        <w:spacing w:line="276" w:lineRule="auto"/>
        <w:rPr>
          <w:rFonts w:ascii="Arial" w:hAnsi="Arial" w:cs="Arial"/>
          <w:sz w:val="20"/>
          <w:szCs w:val="20"/>
        </w:rPr>
      </w:pPr>
      <w:r w:rsidRPr="00F007D6">
        <w:rPr>
          <w:rFonts w:ascii="Arial" w:hAnsi="Arial" w:cs="Arial"/>
          <w:sz w:val="20"/>
          <w:szCs w:val="20"/>
        </w:rPr>
        <w:t xml:space="preserve">Oświadczam, że </w:t>
      </w:r>
    </w:p>
    <w:p w14:paraId="35C0E0D7" w14:textId="77777777" w:rsidR="001D65DD" w:rsidRPr="00F007D6" w:rsidRDefault="001D65DD" w:rsidP="00502CC4">
      <w:pPr>
        <w:spacing w:line="276" w:lineRule="auto"/>
        <w:rPr>
          <w:rFonts w:ascii="Arial" w:hAnsi="Arial" w:cs="Arial"/>
          <w:sz w:val="20"/>
          <w:szCs w:val="20"/>
        </w:rPr>
      </w:pPr>
    </w:p>
    <w:p w14:paraId="437E7B3C" w14:textId="77777777" w:rsidR="001D65DD" w:rsidRPr="00F007D6" w:rsidRDefault="001D65DD" w:rsidP="00502CC4">
      <w:pPr>
        <w:spacing w:line="276" w:lineRule="auto"/>
        <w:rPr>
          <w:rFonts w:ascii="Arial" w:hAnsi="Arial" w:cs="Arial"/>
          <w:sz w:val="20"/>
          <w:szCs w:val="20"/>
        </w:rPr>
      </w:pPr>
      <w:r w:rsidRPr="00F007D6">
        <w:rPr>
          <w:rFonts w:ascii="Arial" w:hAnsi="Arial" w:cs="Arial"/>
          <w:sz w:val="20"/>
          <w:szCs w:val="20"/>
        </w:rPr>
        <w:t>……………………………………………………………………………………………………………………</w:t>
      </w:r>
    </w:p>
    <w:p w14:paraId="664A928C" w14:textId="77777777" w:rsidR="001D65DD" w:rsidRPr="00F007D6" w:rsidRDefault="001D65DD" w:rsidP="00502CC4">
      <w:pPr>
        <w:spacing w:line="276" w:lineRule="auto"/>
        <w:jc w:val="center"/>
        <w:rPr>
          <w:rFonts w:ascii="Arial" w:hAnsi="Arial" w:cs="Arial"/>
          <w:sz w:val="20"/>
          <w:szCs w:val="20"/>
        </w:rPr>
      </w:pPr>
      <w:r w:rsidRPr="00F007D6">
        <w:rPr>
          <w:rFonts w:ascii="Arial" w:hAnsi="Arial" w:cs="Arial"/>
          <w:sz w:val="20"/>
          <w:szCs w:val="20"/>
        </w:rPr>
        <w:t>(pełna nazwa Oferenta)</w:t>
      </w:r>
    </w:p>
    <w:p w14:paraId="55E4F853" w14:textId="77777777" w:rsidR="001D65DD" w:rsidRPr="00F007D6" w:rsidRDefault="001D65DD" w:rsidP="00502CC4">
      <w:pPr>
        <w:spacing w:line="276" w:lineRule="auto"/>
        <w:rPr>
          <w:rFonts w:ascii="Arial" w:hAnsi="Arial" w:cs="Arial"/>
          <w:sz w:val="20"/>
          <w:szCs w:val="20"/>
        </w:rPr>
      </w:pPr>
    </w:p>
    <w:p w14:paraId="4C175E78" w14:textId="77777777" w:rsidR="001D65DD" w:rsidRPr="00F007D6" w:rsidRDefault="001D65DD" w:rsidP="00502CC4">
      <w:pPr>
        <w:spacing w:line="276" w:lineRule="auto"/>
        <w:jc w:val="both"/>
        <w:rPr>
          <w:rFonts w:ascii="Arial" w:hAnsi="Arial" w:cs="Arial"/>
          <w:sz w:val="20"/>
          <w:szCs w:val="20"/>
        </w:rPr>
      </w:pPr>
      <w:r w:rsidRPr="00F007D6">
        <w:rPr>
          <w:rFonts w:ascii="Arial" w:hAnsi="Arial" w:cs="Arial"/>
          <w:sz w:val="20"/>
          <w:szCs w:val="20"/>
        </w:rPr>
        <w:t>nie jest podmiotem powiązanym osobowo lub</w:t>
      </w:r>
      <w:r>
        <w:rPr>
          <w:rFonts w:ascii="Arial" w:hAnsi="Arial" w:cs="Arial"/>
          <w:sz w:val="20"/>
          <w:szCs w:val="20"/>
        </w:rPr>
        <w:t xml:space="preserve"> kapitałowo z Zamawiającym,</w:t>
      </w:r>
    </w:p>
    <w:p w14:paraId="37900506" w14:textId="77777777" w:rsidR="001D65DD" w:rsidRPr="00F007D6" w:rsidRDefault="001D65DD" w:rsidP="00502CC4">
      <w:pPr>
        <w:spacing w:line="276" w:lineRule="auto"/>
        <w:rPr>
          <w:rFonts w:ascii="Arial" w:hAnsi="Arial" w:cs="Arial"/>
          <w:sz w:val="20"/>
          <w:szCs w:val="20"/>
        </w:rPr>
      </w:pPr>
    </w:p>
    <w:p w14:paraId="2B1D9272" w14:textId="77777777" w:rsidR="001D65DD" w:rsidRPr="00F007D6" w:rsidRDefault="001D65DD" w:rsidP="00502CC4">
      <w:pPr>
        <w:spacing w:line="276" w:lineRule="auto"/>
        <w:jc w:val="both"/>
        <w:rPr>
          <w:rFonts w:ascii="Arial" w:hAnsi="Arial" w:cs="Arial"/>
          <w:sz w:val="20"/>
          <w:szCs w:val="20"/>
        </w:rPr>
      </w:pPr>
      <w:r w:rsidRPr="00F007D6">
        <w:rPr>
          <w:rFonts w:ascii="Arial" w:hAnsi="Arial" w:cs="Arial"/>
          <w:sz w:val="20"/>
          <w:szCs w:val="20"/>
        </w:rPr>
        <w:t>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w:t>
      </w:r>
    </w:p>
    <w:p w14:paraId="2887DC08" w14:textId="77777777" w:rsidR="001D65DD" w:rsidRPr="00F007D6" w:rsidRDefault="001D65DD" w:rsidP="00502CC4">
      <w:pPr>
        <w:spacing w:line="276" w:lineRule="auto"/>
        <w:jc w:val="both"/>
        <w:rPr>
          <w:rFonts w:ascii="Arial" w:hAnsi="Arial" w:cs="Arial"/>
          <w:sz w:val="20"/>
          <w:szCs w:val="20"/>
        </w:rPr>
      </w:pPr>
    </w:p>
    <w:p w14:paraId="7F10F6B8" w14:textId="77777777" w:rsidR="001D65DD" w:rsidRPr="00F007D6" w:rsidRDefault="001D65DD" w:rsidP="00502CC4">
      <w:pPr>
        <w:pStyle w:val="Akapitzlist"/>
        <w:numPr>
          <w:ilvl w:val="0"/>
          <w:numId w:val="10"/>
        </w:numPr>
        <w:spacing w:line="276" w:lineRule="auto"/>
        <w:jc w:val="both"/>
        <w:rPr>
          <w:rFonts w:ascii="Arial" w:hAnsi="Arial" w:cs="Arial"/>
          <w:sz w:val="20"/>
        </w:rPr>
      </w:pPr>
      <w:r w:rsidRPr="00F007D6">
        <w:rPr>
          <w:rFonts w:ascii="Arial" w:hAnsi="Arial" w:cs="Arial"/>
          <w:sz w:val="20"/>
        </w:rPr>
        <w:t>Uczestniczeniu w spółce, jako wspólnik spółki cywilnej lub spółki osobowej,</w:t>
      </w:r>
    </w:p>
    <w:p w14:paraId="48D5EC8D" w14:textId="77777777" w:rsidR="001D65DD" w:rsidRPr="00F007D6" w:rsidRDefault="001D65DD" w:rsidP="00502CC4">
      <w:pPr>
        <w:pStyle w:val="Akapitzlist"/>
        <w:numPr>
          <w:ilvl w:val="0"/>
          <w:numId w:val="10"/>
        </w:numPr>
        <w:spacing w:line="276" w:lineRule="auto"/>
        <w:jc w:val="both"/>
        <w:rPr>
          <w:rFonts w:ascii="Arial" w:hAnsi="Arial" w:cs="Arial"/>
          <w:sz w:val="20"/>
        </w:rPr>
      </w:pPr>
      <w:r w:rsidRPr="00F007D6">
        <w:rPr>
          <w:rFonts w:ascii="Arial" w:hAnsi="Arial" w:cs="Arial"/>
          <w:sz w:val="20"/>
        </w:rPr>
        <w:t>Posiadaniu co najmniej 10 % udziałów lub akcji,</w:t>
      </w:r>
    </w:p>
    <w:p w14:paraId="51E0B2DD" w14:textId="77777777" w:rsidR="001D65DD" w:rsidRPr="00F007D6" w:rsidRDefault="001D65DD" w:rsidP="00502CC4">
      <w:pPr>
        <w:pStyle w:val="Akapitzlist"/>
        <w:numPr>
          <w:ilvl w:val="0"/>
          <w:numId w:val="10"/>
        </w:numPr>
        <w:spacing w:line="276" w:lineRule="auto"/>
        <w:jc w:val="both"/>
        <w:rPr>
          <w:rFonts w:ascii="Arial" w:hAnsi="Arial" w:cs="Arial"/>
          <w:sz w:val="20"/>
        </w:rPr>
      </w:pPr>
      <w:r w:rsidRPr="00F007D6">
        <w:rPr>
          <w:rFonts w:ascii="Arial" w:hAnsi="Arial" w:cs="Arial"/>
          <w:sz w:val="20"/>
        </w:rPr>
        <w:t>Pełnieniu funkcji członka organu nadzorczego lub zarządzającego, prokurenta, pełnomocnika,</w:t>
      </w:r>
    </w:p>
    <w:p w14:paraId="343AB9BA" w14:textId="77777777" w:rsidR="001D65DD" w:rsidRPr="00F007D6" w:rsidRDefault="001D65DD" w:rsidP="00502CC4">
      <w:pPr>
        <w:pStyle w:val="Akapitzlist"/>
        <w:numPr>
          <w:ilvl w:val="0"/>
          <w:numId w:val="10"/>
        </w:numPr>
        <w:spacing w:line="276" w:lineRule="auto"/>
        <w:jc w:val="both"/>
        <w:rPr>
          <w:rFonts w:ascii="Arial" w:hAnsi="Arial" w:cs="Arial"/>
          <w:sz w:val="20"/>
        </w:rPr>
      </w:pPr>
      <w:r w:rsidRPr="00F007D6">
        <w:rPr>
          <w:rFonts w:ascii="Arial" w:hAnsi="Arial" w:cs="Arial"/>
          <w:sz w:val="20"/>
        </w:rPr>
        <w:t>Pozostawaniu w związku małżeńskim, w stosunku pokrewieństwa lub powinowactwa w linii prostej, pokrewieństwa drugiego stopnia lub powinowactwa drugiego stopnia w linii bocznej lub w stosunku przysposobienia, opieki lub kurateli.</w:t>
      </w:r>
    </w:p>
    <w:p w14:paraId="4BF3EE8F" w14:textId="77777777" w:rsidR="001D65DD" w:rsidRPr="00F007D6" w:rsidRDefault="001D65DD" w:rsidP="00502CC4">
      <w:pPr>
        <w:spacing w:line="276" w:lineRule="auto"/>
        <w:rPr>
          <w:rFonts w:ascii="Arial" w:hAnsi="Arial" w:cs="Arial"/>
          <w:sz w:val="20"/>
          <w:szCs w:val="20"/>
        </w:rPr>
      </w:pPr>
    </w:p>
    <w:p w14:paraId="6813C38E" w14:textId="77777777" w:rsidR="001D65DD" w:rsidRPr="00F007D6" w:rsidRDefault="001D65DD" w:rsidP="00502CC4">
      <w:pPr>
        <w:spacing w:line="276" w:lineRule="auto"/>
        <w:rPr>
          <w:rFonts w:ascii="Arial" w:hAnsi="Arial" w:cs="Arial"/>
          <w:sz w:val="20"/>
          <w:szCs w:val="20"/>
        </w:rPr>
      </w:pPr>
    </w:p>
    <w:p w14:paraId="59421618" w14:textId="77777777" w:rsidR="001D65DD" w:rsidRPr="00F007D6" w:rsidRDefault="001D65DD" w:rsidP="00502CC4">
      <w:pPr>
        <w:spacing w:line="276" w:lineRule="auto"/>
        <w:rPr>
          <w:rFonts w:ascii="Arial" w:hAnsi="Arial" w:cs="Arial"/>
          <w:sz w:val="20"/>
          <w:szCs w:val="20"/>
        </w:rPr>
      </w:pPr>
    </w:p>
    <w:p w14:paraId="57568C0E" w14:textId="77777777" w:rsidR="001D65DD" w:rsidRPr="00F007D6" w:rsidRDefault="001D65DD" w:rsidP="00502CC4">
      <w:pPr>
        <w:spacing w:line="276" w:lineRule="auto"/>
        <w:rPr>
          <w:rFonts w:ascii="Arial" w:hAnsi="Arial" w:cs="Arial"/>
          <w:sz w:val="20"/>
          <w:szCs w:val="20"/>
        </w:rPr>
      </w:pPr>
      <w:r w:rsidRPr="00F007D6">
        <w:rPr>
          <w:rFonts w:ascii="Arial" w:hAnsi="Arial" w:cs="Arial"/>
          <w:sz w:val="20"/>
          <w:szCs w:val="20"/>
        </w:rPr>
        <w:t>…………………………………                                                          ..…….………………………..</w:t>
      </w:r>
    </w:p>
    <w:p w14:paraId="2E47E029" w14:textId="77777777" w:rsidR="001D65DD" w:rsidRPr="00F007D6" w:rsidRDefault="001D65DD" w:rsidP="00502CC4">
      <w:pPr>
        <w:spacing w:line="276" w:lineRule="auto"/>
        <w:rPr>
          <w:rFonts w:ascii="Arial" w:hAnsi="Arial" w:cs="Arial"/>
          <w:sz w:val="20"/>
          <w:szCs w:val="20"/>
        </w:rPr>
      </w:pPr>
      <w:r w:rsidRPr="00F007D6">
        <w:rPr>
          <w:rFonts w:ascii="Arial" w:hAnsi="Arial" w:cs="Arial"/>
          <w:sz w:val="20"/>
          <w:szCs w:val="20"/>
        </w:rPr>
        <w:t>Data i miejsce                                                                                            Podpis i pieczęć</w:t>
      </w:r>
    </w:p>
    <w:p w14:paraId="166F4E07" w14:textId="77777777" w:rsidR="001D65DD" w:rsidRDefault="001D65DD" w:rsidP="00502CC4">
      <w:pPr>
        <w:spacing w:line="276" w:lineRule="auto"/>
        <w:rPr>
          <w:rFonts w:ascii="Arial" w:hAnsi="Arial" w:cs="Arial"/>
          <w:sz w:val="20"/>
          <w:szCs w:val="20"/>
        </w:rPr>
      </w:pPr>
    </w:p>
    <w:p w14:paraId="471120CF" w14:textId="77777777" w:rsidR="001D65DD" w:rsidRDefault="001D65DD" w:rsidP="001E7192">
      <w:pPr>
        <w:spacing w:line="276" w:lineRule="auto"/>
        <w:rPr>
          <w:rFonts w:ascii="Arial" w:hAnsi="Arial" w:cs="Arial"/>
          <w:sz w:val="20"/>
          <w:szCs w:val="20"/>
        </w:rPr>
      </w:pPr>
    </w:p>
    <w:p w14:paraId="77247CDD" w14:textId="77777777" w:rsidR="001D65DD" w:rsidRDefault="001D65DD" w:rsidP="001E7192">
      <w:pPr>
        <w:spacing w:line="276" w:lineRule="auto"/>
        <w:rPr>
          <w:rFonts w:ascii="Arial" w:hAnsi="Arial" w:cs="Arial"/>
          <w:sz w:val="20"/>
          <w:szCs w:val="20"/>
        </w:rPr>
      </w:pPr>
    </w:p>
    <w:p w14:paraId="4DD7180E" w14:textId="77777777" w:rsidR="001D65DD" w:rsidRDefault="001D65DD" w:rsidP="001E7192">
      <w:pPr>
        <w:spacing w:line="276" w:lineRule="auto"/>
        <w:rPr>
          <w:rFonts w:ascii="Arial" w:hAnsi="Arial" w:cs="Arial"/>
          <w:sz w:val="20"/>
          <w:szCs w:val="20"/>
        </w:rPr>
      </w:pPr>
    </w:p>
    <w:p w14:paraId="4FC2AEF8" w14:textId="77777777" w:rsidR="001D65DD" w:rsidRDefault="001D65DD" w:rsidP="001E7192">
      <w:pPr>
        <w:spacing w:line="276" w:lineRule="auto"/>
        <w:rPr>
          <w:rFonts w:ascii="Arial" w:hAnsi="Arial" w:cs="Arial"/>
          <w:sz w:val="20"/>
          <w:szCs w:val="20"/>
        </w:rPr>
      </w:pPr>
    </w:p>
    <w:p w14:paraId="7ABF50C8" w14:textId="77777777" w:rsidR="001D65DD" w:rsidRDefault="001D65DD" w:rsidP="001E7192">
      <w:pPr>
        <w:spacing w:line="276" w:lineRule="auto"/>
        <w:rPr>
          <w:rFonts w:ascii="Arial" w:hAnsi="Arial" w:cs="Arial"/>
          <w:sz w:val="20"/>
          <w:szCs w:val="20"/>
        </w:rPr>
      </w:pPr>
    </w:p>
    <w:p w14:paraId="188B100E" w14:textId="77777777" w:rsidR="001D65DD" w:rsidRDefault="001D65DD">
      <w:pPr>
        <w:rPr>
          <w:rFonts w:ascii="Arial" w:hAnsi="Arial" w:cs="Arial"/>
          <w:sz w:val="20"/>
          <w:szCs w:val="20"/>
        </w:rPr>
      </w:pPr>
      <w:r>
        <w:rPr>
          <w:rFonts w:ascii="Arial" w:hAnsi="Arial" w:cs="Arial"/>
          <w:sz w:val="20"/>
          <w:szCs w:val="20"/>
        </w:rPr>
        <w:br w:type="page"/>
      </w:r>
    </w:p>
    <w:p w14:paraId="29F3A541" w14:textId="77777777" w:rsidR="001D65DD" w:rsidRPr="00F007D6" w:rsidRDefault="001D65DD" w:rsidP="00E6437E">
      <w:pPr>
        <w:spacing w:line="276" w:lineRule="auto"/>
        <w:jc w:val="both"/>
        <w:rPr>
          <w:rFonts w:ascii="Arial" w:hAnsi="Arial" w:cs="Arial"/>
          <w:color w:val="000000"/>
          <w:sz w:val="20"/>
          <w:szCs w:val="20"/>
        </w:rPr>
      </w:pPr>
      <w:r>
        <w:rPr>
          <w:rFonts w:ascii="Arial" w:hAnsi="Arial" w:cs="Arial"/>
          <w:color w:val="000000"/>
          <w:sz w:val="20"/>
          <w:szCs w:val="20"/>
        </w:rPr>
        <w:lastRenderedPageBreak/>
        <w:t>Załącznik nr 5</w:t>
      </w:r>
      <w:r w:rsidRPr="00F007D6">
        <w:rPr>
          <w:rFonts w:ascii="Arial" w:hAnsi="Arial" w:cs="Arial"/>
          <w:color w:val="000000"/>
          <w:sz w:val="20"/>
          <w:szCs w:val="20"/>
        </w:rPr>
        <w:t xml:space="preserve"> do zapytania ofertowego</w:t>
      </w:r>
    </w:p>
    <w:p w14:paraId="031782FD" w14:textId="77777777" w:rsidR="001D65DD" w:rsidRPr="00F007D6" w:rsidRDefault="001D65DD" w:rsidP="00E6437E">
      <w:pPr>
        <w:spacing w:line="276" w:lineRule="auto"/>
        <w:rPr>
          <w:rFonts w:ascii="Arial" w:hAnsi="Arial" w:cs="Arial"/>
          <w:b/>
          <w:color w:val="000000"/>
          <w:sz w:val="20"/>
          <w:szCs w:val="20"/>
        </w:rPr>
      </w:pPr>
    </w:p>
    <w:p w14:paraId="3808C541" w14:textId="77777777" w:rsidR="001D65DD" w:rsidRDefault="001D65DD" w:rsidP="00E6437E">
      <w:pPr>
        <w:spacing w:line="276" w:lineRule="auto"/>
        <w:rPr>
          <w:rFonts w:ascii="Arial" w:hAnsi="Arial" w:cs="Arial"/>
          <w:color w:val="000000"/>
          <w:sz w:val="20"/>
          <w:szCs w:val="20"/>
          <w:highlight w:val="yellow"/>
        </w:rPr>
      </w:pPr>
    </w:p>
    <w:p w14:paraId="438421F0" w14:textId="77777777" w:rsidR="00864BE6" w:rsidRDefault="00864BE6" w:rsidP="00E6437E">
      <w:pPr>
        <w:spacing w:line="276" w:lineRule="auto"/>
        <w:rPr>
          <w:rFonts w:ascii="Arial" w:hAnsi="Arial" w:cs="Arial"/>
          <w:color w:val="000000"/>
          <w:sz w:val="20"/>
          <w:szCs w:val="20"/>
          <w:highlight w:val="yellow"/>
        </w:rPr>
      </w:pPr>
    </w:p>
    <w:p w14:paraId="3F16BE11" w14:textId="77777777" w:rsidR="00864BE6" w:rsidRPr="00E6437E" w:rsidRDefault="00864BE6" w:rsidP="00E6437E">
      <w:pPr>
        <w:spacing w:line="276" w:lineRule="auto"/>
        <w:rPr>
          <w:rFonts w:ascii="Arial" w:hAnsi="Arial" w:cs="Arial"/>
          <w:color w:val="000000"/>
          <w:sz w:val="20"/>
          <w:szCs w:val="20"/>
          <w:highlight w:val="yellow"/>
        </w:rPr>
      </w:pPr>
    </w:p>
    <w:p w14:paraId="66866FC2" w14:textId="77777777" w:rsidR="001D65DD" w:rsidRDefault="001D65DD" w:rsidP="004857CC">
      <w:pPr>
        <w:spacing w:line="276" w:lineRule="auto"/>
        <w:jc w:val="center"/>
        <w:rPr>
          <w:rFonts w:ascii="Arial" w:hAnsi="Arial" w:cs="Arial"/>
          <w:color w:val="000000"/>
          <w:sz w:val="22"/>
          <w:szCs w:val="20"/>
        </w:rPr>
      </w:pPr>
      <w:r w:rsidRPr="004857CC">
        <w:rPr>
          <w:rFonts w:ascii="Arial" w:hAnsi="Arial" w:cs="Arial"/>
          <w:color w:val="000000"/>
          <w:sz w:val="22"/>
          <w:szCs w:val="20"/>
        </w:rPr>
        <w:t>Klauzul</w:t>
      </w:r>
      <w:r>
        <w:rPr>
          <w:rFonts w:ascii="Arial" w:hAnsi="Arial" w:cs="Arial"/>
          <w:color w:val="000000"/>
          <w:sz w:val="22"/>
          <w:szCs w:val="20"/>
        </w:rPr>
        <w:t>a</w:t>
      </w:r>
      <w:r w:rsidRPr="004857CC">
        <w:rPr>
          <w:rFonts w:ascii="Arial" w:hAnsi="Arial" w:cs="Arial"/>
          <w:color w:val="000000"/>
          <w:sz w:val="22"/>
          <w:szCs w:val="20"/>
        </w:rPr>
        <w:t xml:space="preserve"> o za chowaniu poufności</w:t>
      </w:r>
    </w:p>
    <w:p w14:paraId="4E7A60A8" w14:textId="77777777" w:rsidR="00864BE6" w:rsidRDefault="00864BE6" w:rsidP="004857CC">
      <w:pPr>
        <w:spacing w:line="276" w:lineRule="auto"/>
        <w:jc w:val="center"/>
        <w:rPr>
          <w:rFonts w:ascii="Arial" w:hAnsi="Arial" w:cs="Arial"/>
          <w:color w:val="000000"/>
          <w:sz w:val="22"/>
          <w:szCs w:val="20"/>
        </w:rPr>
      </w:pPr>
    </w:p>
    <w:p w14:paraId="47DAFE8C" w14:textId="77777777" w:rsidR="00864BE6" w:rsidRPr="004857CC" w:rsidRDefault="00864BE6" w:rsidP="004857CC">
      <w:pPr>
        <w:spacing w:line="276" w:lineRule="auto"/>
        <w:jc w:val="center"/>
        <w:rPr>
          <w:rFonts w:ascii="Arial" w:hAnsi="Arial" w:cs="Arial"/>
          <w:color w:val="000000"/>
          <w:sz w:val="22"/>
          <w:szCs w:val="20"/>
        </w:rPr>
      </w:pPr>
    </w:p>
    <w:p w14:paraId="376421D1" w14:textId="77777777" w:rsidR="001D65DD" w:rsidRDefault="001D65DD" w:rsidP="00E6437E">
      <w:pPr>
        <w:spacing w:line="276" w:lineRule="auto"/>
        <w:jc w:val="both"/>
        <w:rPr>
          <w:rFonts w:ascii="Arial" w:hAnsi="Arial" w:cs="Arial"/>
          <w:color w:val="000000"/>
          <w:sz w:val="20"/>
          <w:szCs w:val="20"/>
          <w:highlight w:val="yellow"/>
        </w:rPr>
      </w:pPr>
    </w:p>
    <w:p w14:paraId="17722A6B" w14:textId="52FCAF2C" w:rsidR="001D65DD" w:rsidRPr="004857CC" w:rsidRDefault="001D65DD" w:rsidP="00E6437E">
      <w:pPr>
        <w:spacing w:line="276" w:lineRule="auto"/>
        <w:jc w:val="both"/>
        <w:rPr>
          <w:rFonts w:ascii="Arial" w:hAnsi="Arial" w:cs="Arial"/>
          <w:color w:val="000000"/>
          <w:sz w:val="20"/>
          <w:szCs w:val="20"/>
        </w:rPr>
      </w:pPr>
      <w:r w:rsidRPr="004857CC">
        <w:rPr>
          <w:rFonts w:ascii="Arial" w:hAnsi="Arial" w:cs="Arial"/>
          <w:color w:val="000000"/>
          <w:sz w:val="20"/>
          <w:szCs w:val="20"/>
        </w:rPr>
        <w:t xml:space="preserve">Oświadczamy, że wszelkie informacje przekazane nam w ramach zapytania ofertowego nr z </w:t>
      </w:r>
      <w:r w:rsidR="00EC6EB2">
        <w:rPr>
          <w:rFonts w:ascii="Arial" w:hAnsi="Arial" w:cs="Arial"/>
          <w:color w:val="000000"/>
          <w:sz w:val="20"/>
          <w:szCs w:val="20"/>
        </w:rPr>
        <w:t>4</w:t>
      </w:r>
      <w:r w:rsidRPr="004857CC">
        <w:rPr>
          <w:rFonts w:ascii="Arial" w:hAnsi="Arial" w:cs="Arial"/>
          <w:color w:val="000000"/>
          <w:sz w:val="20"/>
          <w:szCs w:val="20"/>
        </w:rPr>
        <w:t xml:space="preserve"> z dnia </w:t>
      </w:r>
      <w:r w:rsidR="00EC6EB2">
        <w:rPr>
          <w:rFonts w:ascii="Arial" w:hAnsi="Arial" w:cs="Arial"/>
          <w:color w:val="000000"/>
          <w:sz w:val="20"/>
          <w:szCs w:val="20"/>
        </w:rPr>
        <w:t>23</w:t>
      </w:r>
      <w:r w:rsidRPr="004857CC">
        <w:rPr>
          <w:rFonts w:ascii="Arial" w:hAnsi="Arial" w:cs="Arial"/>
          <w:color w:val="000000"/>
          <w:sz w:val="20"/>
          <w:szCs w:val="20"/>
        </w:rPr>
        <w:t>.0</w:t>
      </w:r>
      <w:r w:rsidR="00EC6EB2">
        <w:rPr>
          <w:rFonts w:ascii="Arial" w:hAnsi="Arial" w:cs="Arial"/>
          <w:color w:val="000000"/>
          <w:sz w:val="20"/>
          <w:szCs w:val="20"/>
        </w:rPr>
        <w:t>2</w:t>
      </w:r>
      <w:r w:rsidRPr="004857CC">
        <w:rPr>
          <w:rFonts w:ascii="Arial" w:hAnsi="Arial" w:cs="Arial"/>
          <w:color w:val="000000"/>
          <w:sz w:val="20"/>
          <w:szCs w:val="20"/>
        </w:rPr>
        <w:t xml:space="preserve">.2018 r. stanowią tajemnicę firmy Ecoenergia Sp. z o.o. i nie będą powielane, rozpowszechniane oraz udostępniane osobom trzecim bez pisemnej zgody Ecoenergia Sp. z o.o.. </w:t>
      </w:r>
    </w:p>
    <w:p w14:paraId="11D1F608" w14:textId="77777777" w:rsidR="001D65DD" w:rsidRPr="00E6437E" w:rsidRDefault="001D65DD" w:rsidP="00E6437E">
      <w:pPr>
        <w:spacing w:line="276" w:lineRule="auto"/>
        <w:rPr>
          <w:rFonts w:ascii="Arial" w:hAnsi="Arial" w:cs="Arial"/>
          <w:color w:val="000000"/>
          <w:sz w:val="20"/>
          <w:szCs w:val="20"/>
          <w:highlight w:val="yellow"/>
        </w:rPr>
      </w:pPr>
    </w:p>
    <w:p w14:paraId="3ED85C5C" w14:textId="77777777" w:rsidR="001D65DD" w:rsidRDefault="001D65DD" w:rsidP="00E6437E">
      <w:pPr>
        <w:spacing w:line="276" w:lineRule="auto"/>
        <w:rPr>
          <w:rFonts w:ascii="Arial" w:hAnsi="Arial" w:cs="Arial"/>
          <w:color w:val="000000"/>
          <w:sz w:val="20"/>
          <w:szCs w:val="20"/>
          <w:highlight w:val="yellow"/>
        </w:rPr>
      </w:pPr>
    </w:p>
    <w:p w14:paraId="0D5C0BE4" w14:textId="77777777" w:rsidR="001D65DD" w:rsidRDefault="001D65DD" w:rsidP="00E6437E">
      <w:pPr>
        <w:spacing w:line="276" w:lineRule="auto"/>
        <w:rPr>
          <w:rFonts w:ascii="Arial" w:hAnsi="Arial" w:cs="Arial"/>
          <w:color w:val="000000"/>
          <w:sz w:val="20"/>
          <w:szCs w:val="20"/>
          <w:highlight w:val="yellow"/>
        </w:rPr>
      </w:pPr>
    </w:p>
    <w:p w14:paraId="1F40F4D5" w14:textId="77777777" w:rsidR="001D65DD" w:rsidRDefault="001D65DD" w:rsidP="00E6437E">
      <w:pPr>
        <w:spacing w:line="276" w:lineRule="auto"/>
        <w:rPr>
          <w:rFonts w:ascii="Arial" w:hAnsi="Arial" w:cs="Arial"/>
          <w:color w:val="000000"/>
          <w:sz w:val="20"/>
          <w:szCs w:val="20"/>
          <w:highlight w:val="yellow"/>
        </w:rPr>
      </w:pPr>
    </w:p>
    <w:p w14:paraId="19FD6267" w14:textId="77777777" w:rsidR="001D65DD" w:rsidRDefault="001D65DD" w:rsidP="00E6437E">
      <w:pPr>
        <w:spacing w:line="276" w:lineRule="auto"/>
        <w:rPr>
          <w:rFonts w:ascii="Arial" w:hAnsi="Arial" w:cs="Arial"/>
          <w:color w:val="000000"/>
          <w:sz w:val="20"/>
          <w:szCs w:val="20"/>
          <w:highlight w:val="yellow"/>
        </w:rPr>
      </w:pPr>
    </w:p>
    <w:p w14:paraId="28B4C6C9" w14:textId="77777777" w:rsidR="001D65DD" w:rsidRDefault="001D65DD" w:rsidP="00E6437E">
      <w:pPr>
        <w:spacing w:line="276" w:lineRule="auto"/>
        <w:rPr>
          <w:rFonts w:ascii="Arial" w:hAnsi="Arial" w:cs="Arial"/>
          <w:color w:val="000000"/>
          <w:sz w:val="20"/>
          <w:szCs w:val="20"/>
          <w:highlight w:val="yellow"/>
        </w:rPr>
      </w:pPr>
    </w:p>
    <w:p w14:paraId="3A3ADDCB" w14:textId="77777777" w:rsidR="001D65DD" w:rsidRPr="00E6437E" w:rsidRDefault="001D65DD" w:rsidP="00E6437E">
      <w:pPr>
        <w:spacing w:line="276" w:lineRule="auto"/>
        <w:rPr>
          <w:rFonts w:ascii="Arial" w:hAnsi="Arial" w:cs="Arial"/>
          <w:color w:val="000000"/>
          <w:sz w:val="20"/>
          <w:szCs w:val="20"/>
          <w:highlight w:val="yellow"/>
        </w:rPr>
      </w:pPr>
    </w:p>
    <w:p w14:paraId="7F5B873D" w14:textId="77777777" w:rsidR="001D65DD" w:rsidRPr="00E6437E" w:rsidRDefault="001D65DD" w:rsidP="00E6437E">
      <w:pPr>
        <w:spacing w:line="276" w:lineRule="auto"/>
        <w:rPr>
          <w:rFonts w:ascii="Arial" w:hAnsi="Arial" w:cs="Arial"/>
          <w:color w:val="000000"/>
          <w:sz w:val="20"/>
          <w:szCs w:val="20"/>
          <w:highlight w:val="yellow"/>
        </w:rPr>
      </w:pPr>
    </w:p>
    <w:p w14:paraId="75602ED6" w14:textId="77777777" w:rsidR="001D65DD" w:rsidRPr="00F007D6" w:rsidRDefault="001D65DD" w:rsidP="004857CC">
      <w:pPr>
        <w:spacing w:line="276" w:lineRule="auto"/>
        <w:rPr>
          <w:rFonts w:ascii="Arial" w:hAnsi="Arial" w:cs="Arial"/>
          <w:sz w:val="20"/>
          <w:szCs w:val="20"/>
        </w:rPr>
      </w:pPr>
      <w:r w:rsidRPr="00F007D6">
        <w:rPr>
          <w:rFonts w:ascii="Arial" w:hAnsi="Arial" w:cs="Arial"/>
          <w:sz w:val="20"/>
          <w:szCs w:val="20"/>
        </w:rPr>
        <w:t>…………………………………                                                          ..…….………………………..</w:t>
      </w:r>
    </w:p>
    <w:p w14:paraId="05F1B55E" w14:textId="77777777" w:rsidR="001D65DD" w:rsidRPr="00F007D6" w:rsidRDefault="001D65DD" w:rsidP="004857CC">
      <w:pPr>
        <w:spacing w:line="276" w:lineRule="auto"/>
        <w:rPr>
          <w:rFonts w:ascii="Arial" w:hAnsi="Arial" w:cs="Arial"/>
          <w:sz w:val="20"/>
          <w:szCs w:val="20"/>
        </w:rPr>
      </w:pPr>
      <w:r w:rsidRPr="00F007D6">
        <w:rPr>
          <w:rFonts w:ascii="Arial" w:hAnsi="Arial" w:cs="Arial"/>
          <w:sz w:val="20"/>
          <w:szCs w:val="20"/>
        </w:rPr>
        <w:t>Data i miejsce                                                                                            Podpis i pieczęć</w:t>
      </w:r>
    </w:p>
    <w:p w14:paraId="24C780BC" w14:textId="77777777" w:rsidR="001D65DD" w:rsidRPr="001E7192" w:rsidRDefault="001D65DD" w:rsidP="004857CC">
      <w:pPr>
        <w:spacing w:line="276" w:lineRule="auto"/>
        <w:rPr>
          <w:rFonts w:ascii="Arial" w:hAnsi="Arial" w:cs="Arial"/>
          <w:sz w:val="20"/>
          <w:szCs w:val="20"/>
        </w:rPr>
      </w:pPr>
    </w:p>
    <w:sectPr w:rsidR="001D65DD" w:rsidRPr="001E7192" w:rsidSect="00DA1A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36BBA" w14:textId="77777777" w:rsidR="00931B00" w:rsidRDefault="00931B00" w:rsidP="001A1C81">
      <w:r>
        <w:separator/>
      </w:r>
    </w:p>
  </w:endnote>
  <w:endnote w:type="continuationSeparator" w:id="0">
    <w:p w14:paraId="0A47A6BA" w14:textId="77777777" w:rsidR="00931B00" w:rsidRDefault="00931B00" w:rsidP="001A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F0AB2" w14:textId="77777777" w:rsidR="00931B00" w:rsidRDefault="00931B00" w:rsidP="001A1C81">
      <w:r>
        <w:separator/>
      </w:r>
    </w:p>
  </w:footnote>
  <w:footnote w:type="continuationSeparator" w:id="0">
    <w:p w14:paraId="5E9A1564" w14:textId="77777777" w:rsidR="00931B00" w:rsidRDefault="00931B00" w:rsidP="001A1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9502" w14:textId="7F580007" w:rsidR="001D65DD" w:rsidRDefault="00864BE6">
    <w:pPr>
      <w:pStyle w:val="Nagwek"/>
      <w:rPr>
        <w:noProof/>
        <w:szCs w:val="20"/>
      </w:rPr>
    </w:pPr>
    <w:r>
      <w:rPr>
        <w:noProof/>
        <w:szCs w:val="20"/>
      </w:rPr>
      <w:drawing>
        <wp:inline distT="0" distB="0" distL="0" distR="0" wp14:anchorId="64696E39" wp14:editId="365F4147">
          <wp:extent cx="1391285" cy="73152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1285" cy="731520"/>
                  </a:xfrm>
                  <a:prstGeom prst="rect">
                    <a:avLst/>
                  </a:prstGeom>
                  <a:noFill/>
                  <a:ln>
                    <a:noFill/>
                  </a:ln>
                </pic:spPr>
              </pic:pic>
            </a:graphicData>
          </a:graphic>
        </wp:inline>
      </w:drawing>
    </w:r>
    <w:r w:rsidR="001D65DD">
      <w:rPr>
        <w:noProof/>
        <w:szCs w:val="20"/>
      </w:rPr>
      <w:t xml:space="preserve">                                                          </w:t>
    </w:r>
    <w:r>
      <w:rPr>
        <w:noProof/>
        <w:szCs w:val="20"/>
      </w:rPr>
      <w:drawing>
        <wp:inline distT="0" distB="0" distL="0" distR="0" wp14:anchorId="3BB67299" wp14:editId="6817E36C">
          <wp:extent cx="2099310" cy="588645"/>
          <wp:effectExtent l="0" t="0" r="0" b="190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l="3889" t="27844" r="2226" b="23349"/>
                  <a:stretch>
                    <a:fillRect/>
                  </a:stretch>
                </pic:blipFill>
                <pic:spPr bwMode="auto">
                  <a:xfrm>
                    <a:off x="0" y="0"/>
                    <a:ext cx="2099310" cy="588645"/>
                  </a:xfrm>
                  <a:prstGeom prst="rect">
                    <a:avLst/>
                  </a:prstGeom>
                  <a:noFill/>
                  <a:ln>
                    <a:noFill/>
                  </a:ln>
                </pic:spPr>
              </pic:pic>
            </a:graphicData>
          </a:graphic>
        </wp:inline>
      </w:drawing>
    </w:r>
  </w:p>
  <w:p w14:paraId="45691A02" w14:textId="77777777" w:rsidR="001D65DD" w:rsidRDefault="001D65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3109"/>
    <w:multiLevelType w:val="hybridMultilevel"/>
    <w:tmpl w:val="9B0E069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A3F35B2"/>
    <w:multiLevelType w:val="hybridMultilevel"/>
    <w:tmpl w:val="7836494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15:restartNumberingAfterBreak="0">
    <w:nsid w:val="12462A25"/>
    <w:multiLevelType w:val="hybridMultilevel"/>
    <w:tmpl w:val="FA786F3A"/>
    <w:lvl w:ilvl="0" w:tplc="1B32B89C">
      <w:start w:val="1"/>
      <w:numFmt w:val="bullet"/>
      <w:lvlText w:val=""/>
      <w:lvlJc w:val="left"/>
      <w:pPr>
        <w:ind w:left="36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1C342873"/>
    <w:multiLevelType w:val="hybridMultilevel"/>
    <w:tmpl w:val="BC72F94E"/>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25271032"/>
    <w:multiLevelType w:val="hybridMultilevel"/>
    <w:tmpl w:val="9B0E069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27651A14"/>
    <w:multiLevelType w:val="hybridMultilevel"/>
    <w:tmpl w:val="46BC2714"/>
    <w:lvl w:ilvl="0" w:tplc="1B32B89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28AC17E1"/>
    <w:multiLevelType w:val="hybridMultilevel"/>
    <w:tmpl w:val="40B60936"/>
    <w:lvl w:ilvl="0" w:tplc="9C14486E">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053254"/>
    <w:multiLevelType w:val="hybridMultilevel"/>
    <w:tmpl w:val="9B0E069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 w15:restartNumberingAfterBreak="0">
    <w:nsid w:val="2CF627C2"/>
    <w:multiLevelType w:val="hybridMultilevel"/>
    <w:tmpl w:val="E5F0C1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682EF4"/>
    <w:multiLevelType w:val="hybridMultilevel"/>
    <w:tmpl w:val="3B769F0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36E3536F"/>
    <w:multiLevelType w:val="hybridMultilevel"/>
    <w:tmpl w:val="24F6362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8D87C1F"/>
    <w:multiLevelType w:val="hybridMultilevel"/>
    <w:tmpl w:val="FDFC5856"/>
    <w:lvl w:ilvl="0" w:tplc="4E547712">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9A82554"/>
    <w:multiLevelType w:val="hybridMultilevel"/>
    <w:tmpl w:val="8ED622E4"/>
    <w:lvl w:ilvl="0" w:tplc="0415000F">
      <w:start w:val="1"/>
      <w:numFmt w:val="decimal"/>
      <w:lvlText w:val="%1."/>
      <w:lvlJc w:val="left"/>
      <w:pPr>
        <w:ind w:left="360" w:hanging="360"/>
      </w:pPr>
      <w:rPr>
        <w:rFonts w:cs="Times New Roman"/>
      </w:rPr>
    </w:lvl>
    <w:lvl w:ilvl="1" w:tplc="04150013">
      <w:start w:val="1"/>
      <w:numFmt w:val="upperRoman"/>
      <w:lvlText w:val="%2."/>
      <w:lvlJc w:val="righ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40541783"/>
    <w:multiLevelType w:val="hybridMultilevel"/>
    <w:tmpl w:val="093ECC2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15:restartNumberingAfterBreak="0">
    <w:nsid w:val="40844693"/>
    <w:multiLevelType w:val="hybridMultilevel"/>
    <w:tmpl w:val="51964BF6"/>
    <w:lvl w:ilvl="0" w:tplc="8CB4779E">
      <w:start w:val="1"/>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170251A"/>
    <w:multiLevelType w:val="hybridMultilevel"/>
    <w:tmpl w:val="9B0E069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418E14AD"/>
    <w:multiLevelType w:val="hybridMultilevel"/>
    <w:tmpl w:val="E2EE744C"/>
    <w:lvl w:ilvl="0" w:tplc="0415000F">
      <w:start w:val="1"/>
      <w:numFmt w:val="decimal"/>
      <w:lvlText w:val="%1."/>
      <w:lvlJc w:val="left"/>
      <w:pPr>
        <w:ind w:left="360" w:hanging="360"/>
      </w:pPr>
      <w:rPr>
        <w:rFonts w:cs="Times New Roman" w:hint="default"/>
      </w:rPr>
    </w:lvl>
    <w:lvl w:ilvl="1" w:tplc="0415000F">
      <w:start w:val="1"/>
      <w:numFmt w:val="decimal"/>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214395C"/>
    <w:multiLevelType w:val="hybridMultilevel"/>
    <w:tmpl w:val="4B92A120"/>
    <w:lvl w:ilvl="0" w:tplc="0415000F">
      <w:start w:val="1"/>
      <w:numFmt w:val="decimal"/>
      <w:lvlText w:val="%1."/>
      <w:lvlJc w:val="left"/>
      <w:pPr>
        <w:ind w:left="360" w:hanging="360"/>
      </w:pPr>
      <w:rPr>
        <w:rFonts w:cs="Times New Roman"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24F1459"/>
    <w:multiLevelType w:val="hybridMultilevel"/>
    <w:tmpl w:val="90A6B272"/>
    <w:lvl w:ilvl="0" w:tplc="1B32B8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F658E8"/>
    <w:multiLevelType w:val="hybridMultilevel"/>
    <w:tmpl w:val="2D2E9EB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2FC62DF"/>
    <w:multiLevelType w:val="hybridMultilevel"/>
    <w:tmpl w:val="7CA2C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214769"/>
    <w:multiLevelType w:val="hybridMultilevel"/>
    <w:tmpl w:val="AE986A8C"/>
    <w:lvl w:ilvl="0" w:tplc="A656E0F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7505561"/>
    <w:multiLevelType w:val="hybridMultilevel"/>
    <w:tmpl w:val="86004F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0560E64"/>
    <w:multiLevelType w:val="hybridMultilevel"/>
    <w:tmpl w:val="4B92A120"/>
    <w:lvl w:ilvl="0" w:tplc="0415000F">
      <w:start w:val="1"/>
      <w:numFmt w:val="decimal"/>
      <w:lvlText w:val="%1."/>
      <w:lvlJc w:val="left"/>
      <w:pPr>
        <w:ind w:left="360" w:hanging="360"/>
      </w:pPr>
      <w:rPr>
        <w:rFonts w:cs="Times New Roman" w:hint="default"/>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15:restartNumberingAfterBreak="0">
    <w:nsid w:val="62EC3E10"/>
    <w:multiLevelType w:val="hybridMultilevel"/>
    <w:tmpl w:val="4C5EFFB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67086B4C"/>
    <w:multiLevelType w:val="hybridMultilevel"/>
    <w:tmpl w:val="4C5EFFB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15:restartNumberingAfterBreak="0">
    <w:nsid w:val="6BD6459C"/>
    <w:multiLevelType w:val="hybridMultilevel"/>
    <w:tmpl w:val="4D3ED8D8"/>
    <w:lvl w:ilvl="0" w:tplc="7A84783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6DA109DB"/>
    <w:multiLevelType w:val="hybridMultilevel"/>
    <w:tmpl w:val="7BA62246"/>
    <w:lvl w:ilvl="0" w:tplc="0486F12A">
      <w:start w:val="3"/>
      <w:numFmt w:val="bullet"/>
      <w:lvlText w:val="-"/>
      <w:lvlJc w:val="left"/>
      <w:pPr>
        <w:tabs>
          <w:tab w:val="num" w:pos="720"/>
        </w:tabs>
        <w:ind w:left="720" w:hanging="360"/>
      </w:pPr>
      <w:rPr>
        <w:rFonts w:ascii="Arial" w:eastAsia="Times New Roman" w:hAnsi="Aria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CF55CF"/>
    <w:multiLevelType w:val="hybridMultilevel"/>
    <w:tmpl w:val="EA1CC1AA"/>
    <w:lvl w:ilvl="0" w:tplc="0415000F">
      <w:start w:val="1"/>
      <w:numFmt w:val="decimal"/>
      <w:lvlText w:val="%1."/>
      <w:lvlJc w:val="left"/>
      <w:pPr>
        <w:ind w:left="360" w:hanging="360"/>
      </w:pPr>
      <w:rPr>
        <w:rFonts w:cs="Times New Roman" w:hint="default"/>
      </w:rPr>
    </w:lvl>
    <w:lvl w:ilvl="1" w:tplc="FF08A0AE">
      <w:start w:val="1"/>
      <w:numFmt w:val="decimal"/>
      <w:lvlText w:val="2.%2."/>
      <w:lvlJc w:val="left"/>
      <w:pPr>
        <w:ind w:left="1080" w:hanging="360"/>
      </w:pPr>
      <w:rPr>
        <w:rFonts w:cs="Times New Roman" w:hint="default"/>
        <w:b w:val="0"/>
        <w:color w:val="000000"/>
      </w:rPr>
    </w:lvl>
    <w:lvl w:ilvl="2" w:tplc="04150019">
      <w:start w:val="1"/>
      <w:numFmt w:val="lowerLetter"/>
      <w:lvlText w:val="%3."/>
      <w:lvlJc w:val="lef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7EA56070"/>
    <w:multiLevelType w:val="hybridMultilevel"/>
    <w:tmpl w:val="CDC0D79E"/>
    <w:lvl w:ilvl="0" w:tplc="0415000F">
      <w:start w:val="1"/>
      <w:numFmt w:val="decimal"/>
      <w:lvlText w:val="%1."/>
      <w:lvlJc w:val="left"/>
      <w:pPr>
        <w:ind w:left="360" w:hanging="360"/>
      </w:pPr>
      <w:rPr>
        <w:rFonts w:cs="Times New Roman" w:hint="default"/>
      </w:rPr>
    </w:lvl>
    <w:lvl w:ilvl="1" w:tplc="1B32B89C">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5"/>
  </w:num>
  <w:num w:numId="2">
    <w:abstractNumId w:val="13"/>
  </w:num>
  <w:num w:numId="3">
    <w:abstractNumId w:val="25"/>
  </w:num>
  <w:num w:numId="4">
    <w:abstractNumId w:val="23"/>
  </w:num>
  <w:num w:numId="5">
    <w:abstractNumId w:val="3"/>
  </w:num>
  <w:num w:numId="6">
    <w:abstractNumId w:val="4"/>
  </w:num>
  <w:num w:numId="7">
    <w:abstractNumId w:val="15"/>
  </w:num>
  <w:num w:numId="8">
    <w:abstractNumId w:val="0"/>
  </w:num>
  <w:num w:numId="9">
    <w:abstractNumId w:val="7"/>
  </w:num>
  <w:num w:numId="10">
    <w:abstractNumId w:val="21"/>
  </w:num>
  <w:num w:numId="11">
    <w:abstractNumId w:val="28"/>
  </w:num>
  <w:num w:numId="12">
    <w:abstractNumId w:val="12"/>
  </w:num>
  <w:num w:numId="13">
    <w:abstractNumId w:val="6"/>
  </w:num>
  <w:num w:numId="14">
    <w:abstractNumId w:val="16"/>
  </w:num>
  <w:num w:numId="15">
    <w:abstractNumId w:val="14"/>
  </w:num>
  <w:num w:numId="16">
    <w:abstractNumId w:val="8"/>
  </w:num>
  <w:num w:numId="17">
    <w:abstractNumId w:val="1"/>
  </w:num>
  <w:num w:numId="18">
    <w:abstractNumId w:val="1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
  </w:num>
  <w:num w:numId="22">
    <w:abstractNumId w:val="9"/>
  </w:num>
  <w:num w:numId="23">
    <w:abstractNumId w:val="11"/>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9"/>
  </w:num>
  <w:num w:numId="27">
    <w:abstractNumId w:val="18"/>
  </w:num>
  <w:num w:numId="28">
    <w:abstractNumId w:val="27"/>
  </w:num>
  <w:num w:numId="29">
    <w:abstractNumId w:val="24"/>
  </w:num>
  <w:num w:numId="30">
    <w:abstractNumId w:val="22"/>
  </w:num>
  <w:num w:numId="31">
    <w:abstractNumId w:val="2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C4"/>
    <w:rsid w:val="000220BB"/>
    <w:rsid w:val="0002247D"/>
    <w:rsid w:val="000310E7"/>
    <w:rsid w:val="0005103D"/>
    <w:rsid w:val="0006337A"/>
    <w:rsid w:val="00067B83"/>
    <w:rsid w:val="00067C92"/>
    <w:rsid w:val="000C12E2"/>
    <w:rsid w:val="000C4F03"/>
    <w:rsid w:val="000C64E1"/>
    <w:rsid w:val="000C672E"/>
    <w:rsid w:val="000D16EA"/>
    <w:rsid w:val="00114756"/>
    <w:rsid w:val="00122732"/>
    <w:rsid w:val="00127DBA"/>
    <w:rsid w:val="001330E6"/>
    <w:rsid w:val="00134D49"/>
    <w:rsid w:val="001424F8"/>
    <w:rsid w:val="00152182"/>
    <w:rsid w:val="00160F76"/>
    <w:rsid w:val="001859A8"/>
    <w:rsid w:val="0018679F"/>
    <w:rsid w:val="0019318E"/>
    <w:rsid w:val="00195C9A"/>
    <w:rsid w:val="00197BA9"/>
    <w:rsid w:val="001A1C81"/>
    <w:rsid w:val="001B228B"/>
    <w:rsid w:val="001B385C"/>
    <w:rsid w:val="001B5A18"/>
    <w:rsid w:val="001C2659"/>
    <w:rsid w:val="001D65DD"/>
    <w:rsid w:val="001E7192"/>
    <w:rsid w:val="001F503F"/>
    <w:rsid w:val="00203629"/>
    <w:rsid w:val="00203C46"/>
    <w:rsid w:val="0022092C"/>
    <w:rsid w:val="00222209"/>
    <w:rsid w:val="002226FF"/>
    <w:rsid w:val="00263B6D"/>
    <w:rsid w:val="00266DBF"/>
    <w:rsid w:val="00271546"/>
    <w:rsid w:val="002740E3"/>
    <w:rsid w:val="0028394C"/>
    <w:rsid w:val="002868E7"/>
    <w:rsid w:val="0029327B"/>
    <w:rsid w:val="002A3CFC"/>
    <w:rsid w:val="002B4BE3"/>
    <w:rsid w:val="002C4126"/>
    <w:rsid w:val="002C5048"/>
    <w:rsid w:val="002D0142"/>
    <w:rsid w:val="002E5AFE"/>
    <w:rsid w:val="002F5C20"/>
    <w:rsid w:val="002F7129"/>
    <w:rsid w:val="00303AA6"/>
    <w:rsid w:val="003041CF"/>
    <w:rsid w:val="003063DA"/>
    <w:rsid w:val="003472EA"/>
    <w:rsid w:val="00350796"/>
    <w:rsid w:val="00352DA9"/>
    <w:rsid w:val="00353A6B"/>
    <w:rsid w:val="003561DB"/>
    <w:rsid w:val="00360FC0"/>
    <w:rsid w:val="00364DA2"/>
    <w:rsid w:val="00366D19"/>
    <w:rsid w:val="00374A61"/>
    <w:rsid w:val="00391E77"/>
    <w:rsid w:val="003941CC"/>
    <w:rsid w:val="003A57EF"/>
    <w:rsid w:val="003A5F1A"/>
    <w:rsid w:val="003C26F3"/>
    <w:rsid w:val="003C3F0A"/>
    <w:rsid w:val="003E30BC"/>
    <w:rsid w:val="0041671F"/>
    <w:rsid w:val="00417B6F"/>
    <w:rsid w:val="004366EC"/>
    <w:rsid w:val="00436FFC"/>
    <w:rsid w:val="00447B3F"/>
    <w:rsid w:val="004516BC"/>
    <w:rsid w:val="004527BF"/>
    <w:rsid w:val="00453ACA"/>
    <w:rsid w:val="0046136F"/>
    <w:rsid w:val="00477E5A"/>
    <w:rsid w:val="00481099"/>
    <w:rsid w:val="004857CC"/>
    <w:rsid w:val="004A4E57"/>
    <w:rsid w:val="004B097A"/>
    <w:rsid w:val="004B7668"/>
    <w:rsid w:val="004E1F03"/>
    <w:rsid w:val="004E5889"/>
    <w:rsid w:val="004F1A43"/>
    <w:rsid w:val="004F65A6"/>
    <w:rsid w:val="00502CC4"/>
    <w:rsid w:val="00506528"/>
    <w:rsid w:val="00526E77"/>
    <w:rsid w:val="00533C7F"/>
    <w:rsid w:val="005355CE"/>
    <w:rsid w:val="005409A4"/>
    <w:rsid w:val="00543242"/>
    <w:rsid w:val="00564DC3"/>
    <w:rsid w:val="00577C6E"/>
    <w:rsid w:val="00587DC7"/>
    <w:rsid w:val="00590C3D"/>
    <w:rsid w:val="00591596"/>
    <w:rsid w:val="00593053"/>
    <w:rsid w:val="00596259"/>
    <w:rsid w:val="005A47A9"/>
    <w:rsid w:val="005A7BF6"/>
    <w:rsid w:val="005C32AC"/>
    <w:rsid w:val="005C70A7"/>
    <w:rsid w:val="005C7358"/>
    <w:rsid w:val="005C7679"/>
    <w:rsid w:val="005D0462"/>
    <w:rsid w:val="005D3387"/>
    <w:rsid w:val="005D58BD"/>
    <w:rsid w:val="005D719C"/>
    <w:rsid w:val="005D7DAA"/>
    <w:rsid w:val="0061434B"/>
    <w:rsid w:val="00616664"/>
    <w:rsid w:val="0063009A"/>
    <w:rsid w:val="00630156"/>
    <w:rsid w:val="00635027"/>
    <w:rsid w:val="006358AE"/>
    <w:rsid w:val="00641935"/>
    <w:rsid w:val="0064467F"/>
    <w:rsid w:val="00651A20"/>
    <w:rsid w:val="00656C1F"/>
    <w:rsid w:val="00664739"/>
    <w:rsid w:val="0067107B"/>
    <w:rsid w:val="0067474E"/>
    <w:rsid w:val="00686C49"/>
    <w:rsid w:val="00692D8B"/>
    <w:rsid w:val="006D2674"/>
    <w:rsid w:val="006D5826"/>
    <w:rsid w:val="006D7292"/>
    <w:rsid w:val="006F3F71"/>
    <w:rsid w:val="0071092D"/>
    <w:rsid w:val="00722DD1"/>
    <w:rsid w:val="007313DE"/>
    <w:rsid w:val="007320C2"/>
    <w:rsid w:val="00751998"/>
    <w:rsid w:val="0075506C"/>
    <w:rsid w:val="00764BA6"/>
    <w:rsid w:val="00770030"/>
    <w:rsid w:val="00786ABE"/>
    <w:rsid w:val="0079164C"/>
    <w:rsid w:val="00792FFF"/>
    <w:rsid w:val="007972EC"/>
    <w:rsid w:val="007974BC"/>
    <w:rsid w:val="007A431E"/>
    <w:rsid w:val="007B627F"/>
    <w:rsid w:val="007B7EAD"/>
    <w:rsid w:val="007C0EF4"/>
    <w:rsid w:val="007C105F"/>
    <w:rsid w:val="007C2C6D"/>
    <w:rsid w:val="007C4E7B"/>
    <w:rsid w:val="007C7F5D"/>
    <w:rsid w:val="007D7A2B"/>
    <w:rsid w:val="007E0607"/>
    <w:rsid w:val="00826CE0"/>
    <w:rsid w:val="00827731"/>
    <w:rsid w:val="00833B06"/>
    <w:rsid w:val="008362DF"/>
    <w:rsid w:val="008372AD"/>
    <w:rsid w:val="00844A44"/>
    <w:rsid w:val="008538A9"/>
    <w:rsid w:val="00864BE6"/>
    <w:rsid w:val="00865575"/>
    <w:rsid w:val="00890CFB"/>
    <w:rsid w:val="008919F7"/>
    <w:rsid w:val="008B38F1"/>
    <w:rsid w:val="008C712A"/>
    <w:rsid w:val="008D4539"/>
    <w:rsid w:val="008F32BF"/>
    <w:rsid w:val="008F52FA"/>
    <w:rsid w:val="00901EEA"/>
    <w:rsid w:val="00902226"/>
    <w:rsid w:val="00912774"/>
    <w:rsid w:val="0092345E"/>
    <w:rsid w:val="00923704"/>
    <w:rsid w:val="00927C9D"/>
    <w:rsid w:val="00931B00"/>
    <w:rsid w:val="00935DD0"/>
    <w:rsid w:val="00941888"/>
    <w:rsid w:val="00943FD7"/>
    <w:rsid w:val="00963273"/>
    <w:rsid w:val="00967F99"/>
    <w:rsid w:val="009753A6"/>
    <w:rsid w:val="00991D94"/>
    <w:rsid w:val="0099797D"/>
    <w:rsid w:val="009A128E"/>
    <w:rsid w:val="009B0750"/>
    <w:rsid w:val="009C404C"/>
    <w:rsid w:val="009C4702"/>
    <w:rsid w:val="009C79AE"/>
    <w:rsid w:val="009D4CBC"/>
    <w:rsid w:val="009E7147"/>
    <w:rsid w:val="009F4F48"/>
    <w:rsid w:val="00A2149C"/>
    <w:rsid w:val="00A2459C"/>
    <w:rsid w:val="00A25A15"/>
    <w:rsid w:val="00A33112"/>
    <w:rsid w:val="00A438FE"/>
    <w:rsid w:val="00A53772"/>
    <w:rsid w:val="00A54247"/>
    <w:rsid w:val="00A55C0D"/>
    <w:rsid w:val="00A571F3"/>
    <w:rsid w:val="00A62D9D"/>
    <w:rsid w:val="00A66758"/>
    <w:rsid w:val="00A7176A"/>
    <w:rsid w:val="00A80A32"/>
    <w:rsid w:val="00A922DD"/>
    <w:rsid w:val="00AA527E"/>
    <w:rsid w:val="00AB5E0B"/>
    <w:rsid w:val="00AD20C1"/>
    <w:rsid w:val="00AF368C"/>
    <w:rsid w:val="00AF6E2A"/>
    <w:rsid w:val="00B003A2"/>
    <w:rsid w:val="00B01298"/>
    <w:rsid w:val="00B225AA"/>
    <w:rsid w:val="00B25241"/>
    <w:rsid w:val="00B337B7"/>
    <w:rsid w:val="00B342BA"/>
    <w:rsid w:val="00B368F8"/>
    <w:rsid w:val="00B37568"/>
    <w:rsid w:val="00B5043D"/>
    <w:rsid w:val="00B556C9"/>
    <w:rsid w:val="00B564AF"/>
    <w:rsid w:val="00B67830"/>
    <w:rsid w:val="00B91A8D"/>
    <w:rsid w:val="00B974B3"/>
    <w:rsid w:val="00BA2846"/>
    <w:rsid w:val="00BA5AAD"/>
    <w:rsid w:val="00BB1B62"/>
    <w:rsid w:val="00BC08A1"/>
    <w:rsid w:val="00BD4988"/>
    <w:rsid w:val="00BD7474"/>
    <w:rsid w:val="00C01B1E"/>
    <w:rsid w:val="00C212A4"/>
    <w:rsid w:val="00C21A4A"/>
    <w:rsid w:val="00C35F1D"/>
    <w:rsid w:val="00C43B0D"/>
    <w:rsid w:val="00C45B5E"/>
    <w:rsid w:val="00C5123C"/>
    <w:rsid w:val="00C51E40"/>
    <w:rsid w:val="00C56178"/>
    <w:rsid w:val="00C61C23"/>
    <w:rsid w:val="00C7343D"/>
    <w:rsid w:val="00C813CC"/>
    <w:rsid w:val="00CA5D8E"/>
    <w:rsid w:val="00CB196D"/>
    <w:rsid w:val="00CB2574"/>
    <w:rsid w:val="00CB57ED"/>
    <w:rsid w:val="00CC6CEC"/>
    <w:rsid w:val="00CD1EE9"/>
    <w:rsid w:val="00D073D6"/>
    <w:rsid w:val="00D11A4B"/>
    <w:rsid w:val="00D2050B"/>
    <w:rsid w:val="00D336B1"/>
    <w:rsid w:val="00D375E2"/>
    <w:rsid w:val="00D42AC2"/>
    <w:rsid w:val="00D62237"/>
    <w:rsid w:val="00D72AB9"/>
    <w:rsid w:val="00D7300B"/>
    <w:rsid w:val="00D741A9"/>
    <w:rsid w:val="00D77788"/>
    <w:rsid w:val="00D869FF"/>
    <w:rsid w:val="00D95A85"/>
    <w:rsid w:val="00DA1ABF"/>
    <w:rsid w:val="00DB763C"/>
    <w:rsid w:val="00DD0E88"/>
    <w:rsid w:val="00DD7C10"/>
    <w:rsid w:val="00DF1B6F"/>
    <w:rsid w:val="00DF5670"/>
    <w:rsid w:val="00E02454"/>
    <w:rsid w:val="00E05354"/>
    <w:rsid w:val="00E31FC8"/>
    <w:rsid w:val="00E366F1"/>
    <w:rsid w:val="00E37E5B"/>
    <w:rsid w:val="00E41E48"/>
    <w:rsid w:val="00E44B14"/>
    <w:rsid w:val="00E60ADF"/>
    <w:rsid w:val="00E610E4"/>
    <w:rsid w:val="00E6298C"/>
    <w:rsid w:val="00E6437E"/>
    <w:rsid w:val="00E752CB"/>
    <w:rsid w:val="00E841BA"/>
    <w:rsid w:val="00E847ED"/>
    <w:rsid w:val="00E8697E"/>
    <w:rsid w:val="00E93082"/>
    <w:rsid w:val="00E945F1"/>
    <w:rsid w:val="00EA1F87"/>
    <w:rsid w:val="00EA671B"/>
    <w:rsid w:val="00EB29A6"/>
    <w:rsid w:val="00EC0F23"/>
    <w:rsid w:val="00EC6EB2"/>
    <w:rsid w:val="00ED1C1C"/>
    <w:rsid w:val="00EE2A86"/>
    <w:rsid w:val="00EF074F"/>
    <w:rsid w:val="00F00739"/>
    <w:rsid w:val="00F007D6"/>
    <w:rsid w:val="00F136D9"/>
    <w:rsid w:val="00F31C66"/>
    <w:rsid w:val="00F3584B"/>
    <w:rsid w:val="00F6010B"/>
    <w:rsid w:val="00F674BA"/>
    <w:rsid w:val="00F83FAD"/>
    <w:rsid w:val="00F85D61"/>
    <w:rsid w:val="00F878E7"/>
    <w:rsid w:val="00F87BD1"/>
    <w:rsid w:val="00F95A29"/>
    <w:rsid w:val="00F96040"/>
    <w:rsid w:val="00FA6552"/>
    <w:rsid w:val="00FB753B"/>
    <w:rsid w:val="00FC4D5A"/>
    <w:rsid w:val="00FD7DFB"/>
    <w:rsid w:val="00FE109F"/>
    <w:rsid w:val="00FE2513"/>
    <w:rsid w:val="00FE4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0E7D94"/>
  <w15:docId w15:val="{110FF351-5207-4837-A089-518CE87E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2CC4"/>
    <w:rPr>
      <w:rFonts w:ascii="Times New Roman" w:eastAsia="Times New Roman" w:hAnsi="Times New Roman"/>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rsid w:val="00502CC4"/>
    <w:rPr>
      <w:rFonts w:cs="Times New Roman"/>
      <w:sz w:val="16"/>
    </w:rPr>
  </w:style>
  <w:style w:type="paragraph" w:styleId="Tekstkomentarza">
    <w:name w:val="annotation text"/>
    <w:basedOn w:val="Normalny"/>
    <w:link w:val="TekstkomentarzaZnak"/>
    <w:uiPriority w:val="99"/>
    <w:rsid w:val="00502CC4"/>
    <w:rPr>
      <w:sz w:val="20"/>
      <w:szCs w:val="20"/>
    </w:rPr>
  </w:style>
  <w:style w:type="character" w:customStyle="1" w:styleId="TekstkomentarzaZnak">
    <w:name w:val="Tekst komentarza Znak"/>
    <w:basedOn w:val="Domylnaczcionkaakapitu"/>
    <w:link w:val="Tekstkomentarza"/>
    <w:uiPriority w:val="99"/>
    <w:locked/>
    <w:rsid w:val="00502CC4"/>
    <w:rPr>
      <w:rFonts w:ascii="Times New Roman" w:hAnsi="Times New Roman" w:cs="Times New Roman"/>
      <w:sz w:val="20"/>
      <w:szCs w:val="20"/>
      <w:lang w:eastAsia="pl-PL"/>
    </w:rPr>
  </w:style>
  <w:style w:type="paragraph" w:styleId="Akapitzlist">
    <w:name w:val="List Paragraph"/>
    <w:basedOn w:val="Normalny"/>
    <w:link w:val="AkapitzlistZnak"/>
    <w:uiPriority w:val="99"/>
    <w:qFormat/>
    <w:rsid w:val="00502CC4"/>
    <w:pPr>
      <w:ind w:left="708"/>
    </w:pPr>
    <w:rPr>
      <w:rFonts w:eastAsia="Calibri"/>
      <w:szCs w:val="20"/>
    </w:rPr>
  </w:style>
  <w:style w:type="paragraph" w:customStyle="1" w:styleId="msonormalcxspdrugie">
    <w:name w:val="msonormalcxspdrugie"/>
    <w:basedOn w:val="Normalny"/>
    <w:uiPriority w:val="99"/>
    <w:rsid w:val="00502CC4"/>
    <w:pPr>
      <w:spacing w:before="100" w:beforeAutospacing="1" w:after="100" w:afterAutospacing="1"/>
    </w:pPr>
    <w:rPr>
      <w:rFonts w:eastAsia="Calibri"/>
    </w:rPr>
  </w:style>
  <w:style w:type="paragraph" w:customStyle="1" w:styleId="Tekstpodstawowy211">
    <w:name w:val="Tekst podstawowy 211"/>
    <w:basedOn w:val="Normalny"/>
    <w:uiPriority w:val="99"/>
    <w:rsid w:val="00502CC4"/>
    <w:pPr>
      <w:overflowPunct w:val="0"/>
      <w:autoSpaceDE w:val="0"/>
      <w:autoSpaceDN w:val="0"/>
      <w:adjustRightInd w:val="0"/>
      <w:ind w:left="1080"/>
      <w:jc w:val="both"/>
    </w:pPr>
    <w:rPr>
      <w:sz w:val="22"/>
      <w:szCs w:val="20"/>
    </w:rPr>
  </w:style>
  <w:style w:type="paragraph" w:styleId="Bezodstpw">
    <w:name w:val="No Spacing"/>
    <w:uiPriority w:val="99"/>
    <w:qFormat/>
    <w:rsid w:val="00502CC4"/>
    <w:rPr>
      <w:rFonts w:ascii="Arial" w:eastAsia="Times New Roman" w:hAnsi="Arial"/>
      <w:szCs w:val="24"/>
      <w:lang w:val="en-US" w:eastAsia="en-US"/>
    </w:rPr>
  </w:style>
  <w:style w:type="paragraph" w:styleId="Tekstdymka">
    <w:name w:val="Balloon Text"/>
    <w:basedOn w:val="Normalny"/>
    <w:link w:val="TekstdymkaZnak"/>
    <w:uiPriority w:val="99"/>
    <w:semiHidden/>
    <w:rsid w:val="00502CC4"/>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02CC4"/>
    <w:rPr>
      <w:rFonts w:ascii="Tahoma" w:hAnsi="Tahoma" w:cs="Tahoma"/>
      <w:sz w:val="16"/>
      <w:szCs w:val="16"/>
      <w:lang w:eastAsia="pl-PL"/>
    </w:rPr>
  </w:style>
  <w:style w:type="paragraph" w:styleId="Tematkomentarza">
    <w:name w:val="annotation subject"/>
    <w:basedOn w:val="Tekstkomentarza"/>
    <w:next w:val="Tekstkomentarza"/>
    <w:link w:val="TematkomentarzaZnak"/>
    <w:uiPriority w:val="99"/>
    <w:semiHidden/>
    <w:rsid w:val="00152182"/>
    <w:rPr>
      <w:b/>
      <w:bCs/>
    </w:rPr>
  </w:style>
  <w:style w:type="character" w:customStyle="1" w:styleId="TematkomentarzaZnak">
    <w:name w:val="Temat komentarza Znak"/>
    <w:basedOn w:val="TekstkomentarzaZnak"/>
    <w:link w:val="Tematkomentarza"/>
    <w:uiPriority w:val="99"/>
    <w:semiHidden/>
    <w:locked/>
    <w:rsid w:val="00152182"/>
    <w:rPr>
      <w:rFonts w:ascii="Times New Roman" w:hAnsi="Times New Roman" w:cs="Times New Roman"/>
      <w:b/>
      <w:bCs/>
      <w:sz w:val="20"/>
      <w:szCs w:val="20"/>
      <w:lang w:eastAsia="pl-PL"/>
    </w:rPr>
  </w:style>
  <w:style w:type="character" w:styleId="Hipercze">
    <w:name w:val="Hyperlink"/>
    <w:basedOn w:val="Domylnaczcionkaakapitu"/>
    <w:uiPriority w:val="99"/>
    <w:rsid w:val="000D16EA"/>
    <w:rPr>
      <w:rFonts w:cs="Times New Roman"/>
      <w:color w:val="0000FF"/>
      <w:u w:val="single"/>
    </w:rPr>
  </w:style>
  <w:style w:type="paragraph" w:styleId="Poprawka">
    <w:name w:val="Revision"/>
    <w:hidden/>
    <w:uiPriority w:val="99"/>
    <w:semiHidden/>
    <w:rsid w:val="00E847ED"/>
    <w:rPr>
      <w:rFonts w:ascii="Times New Roman" w:eastAsia="Times New Roman" w:hAnsi="Times New Roman"/>
      <w:sz w:val="24"/>
      <w:szCs w:val="24"/>
    </w:rPr>
  </w:style>
  <w:style w:type="character" w:customStyle="1" w:styleId="AkapitzlistZnak">
    <w:name w:val="Akapit z listą Znak"/>
    <w:link w:val="Akapitzlist"/>
    <w:uiPriority w:val="99"/>
    <w:locked/>
    <w:rsid w:val="00AD20C1"/>
    <w:rPr>
      <w:rFonts w:ascii="Times New Roman" w:hAnsi="Times New Roman"/>
      <w:sz w:val="24"/>
      <w:lang w:eastAsia="pl-PL"/>
    </w:rPr>
  </w:style>
  <w:style w:type="paragraph" w:styleId="Tekstprzypisudolnego">
    <w:name w:val="footnote text"/>
    <w:basedOn w:val="Normalny"/>
    <w:link w:val="TekstprzypisudolnegoZnak"/>
    <w:uiPriority w:val="99"/>
    <w:semiHidden/>
    <w:rsid w:val="001A1C81"/>
    <w:rPr>
      <w:sz w:val="20"/>
      <w:szCs w:val="20"/>
    </w:rPr>
  </w:style>
  <w:style w:type="character" w:customStyle="1" w:styleId="TekstprzypisudolnegoZnak">
    <w:name w:val="Tekst przypisu dolnego Znak"/>
    <w:basedOn w:val="Domylnaczcionkaakapitu"/>
    <w:link w:val="Tekstprzypisudolnego"/>
    <w:uiPriority w:val="99"/>
    <w:semiHidden/>
    <w:locked/>
    <w:rsid w:val="001A1C81"/>
    <w:rPr>
      <w:rFonts w:ascii="Times New Roman" w:hAnsi="Times New Roman" w:cs="Times New Roman"/>
      <w:sz w:val="20"/>
      <w:szCs w:val="20"/>
      <w:lang w:eastAsia="pl-PL"/>
    </w:rPr>
  </w:style>
  <w:style w:type="character" w:styleId="Odwoanieprzypisudolnego">
    <w:name w:val="footnote reference"/>
    <w:basedOn w:val="Domylnaczcionkaakapitu"/>
    <w:uiPriority w:val="99"/>
    <w:semiHidden/>
    <w:rsid w:val="001A1C81"/>
    <w:rPr>
      <w:rFonts w:cs="Times New Roman"/>
      <w:vertAlign w:val="superscript"/>
    </w:rPr>
  </w:style>
  <w:style w:type="paragraph" w:styleId="Nagwek">
    <w:name w:val="header"/>
    <w:basedOn w:val="Normalny"/>
    <w:link w:val="NagwekZnak"/>
    <w:uiPriority w:val="99"/>
    <w:rsid w:val="00E05354"/>
    <w:pPr>
      <w:tabs>
        <w:tab w:val="center" w:pos="4536"/>
        <w:tab w:val="right" w:pos="9072"/>
      </w:tabs>
    </w:pPr>
  </w:style>
  <w:style w:type="character" w:customStyle="1" w:styleId="NagwekZnak">
    <w:name w:val="Nagłówek Znak"/>
    <w:basedOn w:val="Domylnaczcionkaakapitu"/>
    <w:link w:val="Nagwek"/>
    <w:uiPriority w:val="99"/>
    <w:locked/>
    <w:rsid w:val="00E05354"/>
    <w:rPr>
      <w:rFonts w:ascii="Times New Roman" w:hAnsi="Times New Roman" w:cs="Times New Roman"/>
      <w:sz w:val="24"/>
      <w:szCs w:val="24"/>
      <w:lang w:eastAsia="pl-PL"/>
    </w:rPr>
  </w:style>
  <w:style w:type="paragraph" w:styleId="Stopka">
    <w:name w:val="footer"/>
    <w:basedOn w:val="Normalny"/>
    <w:link w:val="StopkaZnak"/>
    <w:uiPriority w:val="99"/>
    <w:rsid w:val="00E05354"/>
    <w:pPr>
      <w:tabs>
        <w:tab w:val="center" w:pos="4536"/>
        <w:tab w:val="right" w:pos="9072"/>
      </w:tabs>
    </w:pPr>
  </w:style>
  <w:style w:type="character" w:customStyle="1" w:styleId="StopkaZnak">
    <w:name w:val="Stopka Znak"/>
    <w:basedOn w:val="Domylnaczcionkaakapitu"/>
    <w:link w:val="Stopka"/>
    <w:uiPriority w:val="99"/>
    <w:locked/>
    <w:rsid w:val="00E05354"/>
    <w:rPr>
      <w:rFonts w:ascii="Times New Roman" w:hAnsi="Times New Roman" w:cs="Times New Roman"/>
      <w:sz w:val="24"/>
      <w:szCs w:val="24"/>
      <w:lang w:eastAsia="pl-PL"/>
    </w:rPr>
  </w:style>
  <w:style w:type="character" w:styleId="Pogrubienie">
    <w:name w:val="Strong"/>
    <w:basedOn w:val="Domylnaczcionkaakapitu"/>
    <w:uiPriority w:val="99"/>
    <w:qFormat/>
    <w:rsid w:val="00AB5E0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7120">
      <w:marLeft w:val="0"/>
      <w:marRight w:val="0"/>
      <w:marTop w:val="0"/>
      <w:marBottom w:val="0"/>
      <w:divBdr>
        <w:top w:val="none" w:sz="0" w:space="0" w:color="auto"/>
        <w:left w:val="none" w:sz="0" w:space="0" w:color="auto"/>
        <w:bottom w:val="none" w:sz="0" w:space="0" w:color="auto"/>
        <w:right w:val="none" w:sz="0" w:space="0" w:color="auto"/>
      </w:divBdr>
    </w:div>
    <w:div w:id="32537121">
      <w:marLeft w:val="0"/>
      <w:marRight w:val="0"/>
      <w:marTop w:val="0"/>
      <w:marBottom w:val="0"/>
      <w:divBdr>
        <w:top w:val="none" w:sz="0" w:space="0" w:color="auto"/>
        <w:left w:val="none" w:sz="0" w:space="0" w:color="auto"/>
        <w:bottom w:val="none" w:sz="0" w:space="0" w:color="auto"/>
        <w:right w:val="none" w:sz="0" w:space="0" w:color="auto"/>
      </w:divBdr>
    </w:div>
    <w:div w:id="32537122">
      <w:marLeft w:val="0"/>
      <w:marRight w:val="0"/>
      <w:marTop w:val="0"/>
      <w:marBottom w:val="0"/>
      <w:divBdr>
        <w:top w:val="none" w:sz="0" w:space="0" w:color="auto"/>
        <w:left w:val="none" w:sz="0" w:space="0" w:color="auto"/>
        <w:bottom w:val="none" w:sz="0" w:space="0" w:color="auto"/>
        <w:right w:val="none" w:sz="0" w:space="0" w:color="auto"/>
      </w:divBdr>
    </w:div>
    <w:div w:id="32537123">
      <w:marLeft w:val="0"/>
      <w:marRight w:val="0"/>
      <w:marTop w:val="0"/>
      <w:marBottom w:val="0"/>
      <w:divBdr>
        <w:top w:val="none" w:sz="0" w:space="0" w:color="auto"/>
        <w:left w:val="none" w:sz="0" w:space="0" w:color="auto"/>
        <w:bottom w:val="none" w:sz="0" w:space="0" w:color="auto"/>
        <w:right w:val="none" w:sz="0" w:space="0" w:color="auto"/>
      </w:divBdr>
    </w:div>
    <w:div w:id="32537124">
      <w:marLeft w:val="0"/>
      <w:marRight w:val="0"/>
      <w:marTop w:val="0"/>
      <w:marBottom w:val="0"/>
      <w:divBdr>
        <w:top w:val="none" w:sz="0" w:space="0" w:color="auto"/>
        <w:left w:val="none" w:sz="0" w:space="0" w:color="auto"/>
        <w:bottom w:val="none" w:sz="0" w:space="0" w:color="auto"/>
        <w:right w:val="none" w:sz="0" w:space="0" w:color="auto"/>
      </w:divBdr>
    </w:div>
    <w:div w:id="32537125">
      <w:marLeft w:val="0"/>
      <w:marRight w:val="0"/>
      <w:marTop w:val="0"/>
      <w:marBottom w:val="0"/>
      <w:divBdr>
        <w:top w:val="none" w:sz="0" w:space="0" w:color="auto"/>
        <w:left w:val="none" w:sz="0" w:space="0" w:color="auto"/>
        <w:bottom w:val="none" w:sz="0" w:space="0" w:color="auto"/>
        <w:right w:val="none" w:sz="0" w:space="0" w:color="auto"/>
      </w:divBdr>
    </w:div>
    <w:div w:id="32537126">
      <w:marLeft w:val="0"/>
      <w:marRight w:val="0"/>
      <w:marTop w:val="0"/>
      <w:marBottom w:val="0"/>
      <w:divBdr>
        <w:top w:val="none" w:sz="0" w:space="0" w:color="auto"/>
        <w:left w:val="none" w:sz="0" w:space="0" w:color="auto"/>
        <w:bottom w:val="none" w:sz="0" w:space="0" w:color="auto"/>
        <w:right w:val="none" w:sz="0" w:space="0" w:color="auto"/>
      </w:divBdr>
    </w:div>
    <w:div w:id="32537127">
      <w:marLeft w:val="0"/>
      <w:marRight w:val="0"/>
      <w:marTop w:val="0"/>
      <w:marBottom w:val="0"/>
      <w:divBdr>
        <w:top w:val="none" w:sz="0" w:space="0" w:color="auto"/>
        <w:left w:val="none" w:sz="0" w:space="0" w:color="auto"/>
        <w:bottom w:val="none" w:sz="0" w:space="0" w:color="auto"/>
        <w:right w:val="none" w:sz="0" w:space="0" w:color="auto"/>
      </w:divBdr>
    </w:div>
    <w:div w:id="32537128">
      <w:marLeft w:val="0"/>
      <w:marRight w:val="0"/>
      <w:marTop w:val="0"/>
      <w:marBottom w:val="0"/>
      <w:divBdr>
        <w:top w:val="none" w:sz="0" w:space="0" w:color="auto"/>
        <w:left w:val="none" w:sz="0" w:space="0" w:color="auto"/>
        <w:bottom w:val="none" w:sz="0" w:space="0" w:color="auto"/>
        <w:right w:val="none" w:sz="0" w:space="0" w:color="auto"/>
      </w:divBdr>
    </w:div>
    <w:div w:id="32537135">
      <w:marLeft w:val="0"/>
      <w:marRight w:val="0"/>
      <w:marTop w:val="0"/>
      <w:marBottom w:val="0"/>
      <w:divBdr>
        <w:top w:val="none" w:sz="0" w:space="0" w:color="auto"/>
        <w:left w:val="none" w:sz="0" w:space="0" w:color="auto"/>
        <w:bottom w:val="none" w:sz="0" w:space="0" w:color="auto"/>
        <w:right w:val="none" w:sz="0" w:space="0" w:color="auto"/>
      </w:divBdr>
      <w:divsChild>
        <w:div w:id="32537129">
          <w:marLeft w:val="0"/>
          <w:marRight w:val="0"/>
          <w:marTop w:val="0"/>
          <w:marBottom w:val="0"/>
          <w:divBdr>
            <w:top w:val="none" w:sz="0" w:space="0" w:color="auto"/>
            <w:left w:val="none" w:sz="0" w:space="0" w:color="auto"/>
            <w:bottom w:val="none" w:sz="0" w:space="0" w:color="auto"/>
            <w:right w:val="none" w:sz="0" w:space="0" w:color="auto"/>
          </w:divBdr>
        </w:div>
        <w:div w:id="32537130">
          <w:marLeft w:val="0"/>
          <w:marRight w:val="0"/>
          <w:marTop w:val="0"/>
          <w:marBottom w:val="0"/>
          <w:divBdr>
            <w:top w:val="none" w:sz="0" w:space="0" w:color="auto"/>
            <w:left w:val="none" w:sz="0" w:space="0" w:color="auto"/>
            <w:bottom w:val="none" w:sz="0" w:space="0" w:color="auto"/>
            <w:right w:val="none" w:sz="0" w:space="0" w:color="auto"/>
          </w:divBdr>
        </w:div>
        <w:div w:id="32537131">
          <w:marLeft w:val="0"/>
          <w:marRight w:val="0"/>
          <w:marTop w:val="0"/>
          <w:marBottom w:val="0"/>
          <w:divBdr>
            <w:top w:val="none" w:sz="0" w:space="0" w:color="auto"/>
            <w:left w:val="none" w:sz="0" w:space="0" w:color="auto"/>
            <w:bottom w:val="none" w:sz="0" w:space="0" w:color="auto"/>
            <w:right w:val="none" w:sz="0" w:space="0" w:color="auto"/>
          </w:divBdr>
        </w:div>
        <w:div w:id="32537132">
          <w:marLeft w:val="0"/>
          <w:marRight w:val="0"/>
          <w:marTop w:val="0"/>
          <w:marBottom w:val="0"/>
          <w:divBdr>
            <w:top w:val="none" w:sz="0" w:space="0" w:color="auto"/>
            <w:left w:val="none" w:sz="0" w:space="0" w:color="auto"/>
            <w:bottom w:val="none" w:sz="0" w:space="0" w:color="auto"/>
            <w:right w:val="none" w:sz="0" w:space="0" w:color="auto"/>
          </w:divBdr>
        </w:div>
        <w:div w:id="32537133">
          <w:marLeft w:val="0"/>
          <w:marRight w:val="0"/>
          <w:marTop w:val="0"/>
          <w:marBottom w:val="0"/>
          <w:divBdr>
            <w:top w:val="none" w:sz="0" w:space="0" w:color="auto"/>
            <w:left w:val="none" w:sz="0" w:space="0" w:color="auto"/>
            <w:bottom w:val="none" w:sz="0" w:space="0" w:color="auto"/>
            <w:right w:val="none" w:sz="0" w:space="0" w:color="auto"/>
          </w:divBdr>
        </w:div>
        <w:div w:id="32537134">
          <w:marLeft w:val="0"/>
          <w:marRight w:val="0"/>
          <w:marTop w:val="0"/>
          <w:marBottom w:val="0"/>
          <w:divBdr>
            <w:top w:val="none" w:sz="0" w:space="0" w:color="auto"/>
            <w:left w:val="none" w:sz="0" w:space="0" w:color="auto"/>
            <w:bottom w:val="none" w:sz="0" w:space="0" w:color="auto"/>
            <w:right w:val="none" w:sz="0" w:space="0" w:color="auto"/>
          </w:divBdr>
        </w:div>
        <w:div w:id="32537136">
          <w:marLeft w:val="0"/>
          <w:marRight w:val="0"/>
          <w:marTop w:val="0"/>
          <w:marBottom w:val="0"/>
          <w:divBdr>
            <w:top w:val="none" w:sz="0" w:space="0" w:color="auto"/>
            <w:left w:val="none" w:sz="0" w:space="0" w:color="auto"/>
            <w:bottom w:val="none" w:sz="0" w:space="0" w:color="auto"/>
            <w:right w:val="none" w:sz="0" w:space="0" w:color="auto"/>
          </w:divBdr>
        </w:div>
      </w:divsChild>
    </w:div>
    <w:div w:id="32537137">
      <w:marLeft w:val="0"/>
      <w:marRight w:val="0"/>
      <w:marTop w:val="0"/>
      <w:marBottom w:val="0"/>
      <w:divBdr>
        <w:top w:val="none" w:sz="0" w:space="0" w:color="auto"/>
        <w:left w:val="none" w:sz="0" w:space="0" w:color="auto"/>
        <w:bottom w:val="none" w:sz="0" w:space="0" w:color="auto"/>
        <w:right w:val="none" w:sz="0" w:space="0" w:color="auto"/>
      </w:divBdr>
    </w:div>
    <w:div w:id="148546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2572</Words>
  <Characters>15434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Zapytanie ofertowe nr 1 z dnia 30</vt:lpstr>
    </vt:vector>
  </TitlesOfParts>
  <Company>Microsoft</Company>
  <LinksUpToDate>false</LinksUpToDate>
  <CharactersWithSpaces>17971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 nr 1 z dnia 30</dc:title>
  <dc:subject/>
  <dc:creator>Magdalena Borowska</dc:creator>
  <cp:keywords/>
  <dc:description/>
  <cp:lastModifiedBy>Marcin Małek</cp:lastModifiedBy>
  <cp:revision>9</cp:revision>
  <cp:lastPrinted>2017-09-11T12:13:00Z</cp:lastPrinted>
  <dcterms:created xsi:type="dcterms:W3CDTF">2018-02-22T13:23:00Z</dcterms:created>
  <dcterms:modified xsi:type="dcterms:W3CDTF">2018-02-23T12:08:00Z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0x0101004FE64C204BD7F14B9E3C2F6055A92A8D</vt:lpwstr>
  </property>
  <property fmtid="{D5CDD505-2E9C-101B-9397-08002B2CF9AE}" pid="3" name="Język dokumentu">
    <vt:lpwstr/>
  </property>
  <property fmtid="{D5CDD505-2E9C-101B-9397-08002B2CF9AE}" pid="4" name="Autorzy">
    <vt:lpwstr/>
  </property>
</Properties>
</file>